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Look w:val="0000" w:firstRow="0" w:lastRow="0" w:firstColumn="0" w:lastColumn="0" w:noHBand="0" w:noVBand="0"/>
      </w:tblPr>
      <w:tblGrid>
        <w:gridCol w:w="3901"/>
        <w:gridCol w:w="709"/>
        <w:gridCol w:w="887"/>
        <w:gridCol w:w="4610"/>
      </w:tblGrid>
      <w:tr w:rsidR="00756653" w:rsidRPr="00D43C52" w:rsidTr="00756653">
        <w:trPr>
          <w:trHeight w:val="448"/>
        </w:trPr>
        <w:tc>
          <w:tcPr>
            <w:tcW w:w="3901" w:type="dxa"/>
            <w:vAlign w:val="center"/>
          </w:tcPr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596" w:type="dxa"/>
            <w:gridSpan w:val="2"/>
            <w:vAlign w:val="center"/>
          </w:tcPr>
          <w:p w:rsidR="00756653" w:rsidRPr="00D43C52" w:rsidRDefault="0086681C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1193" w:dyaOrig="1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5.8pt" o:ole="">
                  <v:imagedata r:id="rId6" o:title=""/>
                </v:shape>
                <o:OLEObject Type="Embed" ProgID="Word.Picture.8" ShapeID="_x0000_i1025" DrawAspect="Content" ObjectID="_1536414225" r:id="rId7"/>
              </w:object>
            </w:r>
          </w:p>
        </w:tc>
        <w:tc>
          <w:tcPr>
            <w:tcW w:w="4610" w:type="dxa"/>
            <w:vAlign w:val="center"/>
          </w:tcPr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РЕСПУБЛИКАНЫН </w:t>
            </w:r>
            <w:proofErr w:type="gramStart"/>
            <w:r w:rsidRPr="00D43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gramEnd"/>
            <w:r w:rsidRPr="00D43C52">
              <w:rPr>
                <w:rFonts w:ascii="Times New Roman" w:hAnsi="Times New Roman" w:cs="Times New Roman"/>
                <w:b/>
                <w:sz w:val="28"/>
                <w:szCs w:val="28"/>
              </w:rPr>
              <w:t>АШОСКУРИМ ПОЛИТИКАЛЫК, ФИЗИЧЕСКИЙ  КУЛЬТУРА ЛА СПОРТТЫН КОМИТЕДИ</w:t>
            </w:r>
          </w:p>
        </w:tc>
      </w:tr>
      <w:tr w:rsidR="00756653" w:rsidRPr="00D43C52" w:rsidTr="00756653">
        <w:trPr>
          <w:cantSplit/>
          <w:trHeight w:val="1202"/>
        </w:trPr>
        <w:tc>
          <w:tcPr>
            <w:tcW w:w="4610" w:type="dxa"/>
            <w:gridSpan w:val="2"/>
          </w:tcPr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Чаптынова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D43C5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2, г</w:t>
              </w:r>
            </w:smartTag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 649000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тел/факс: (388-22) 2-23-61;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sportcom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gorny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5497" w:type="dxa"/>
            <w:gridSpan w:val="2"/>
          </w:tcPr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Чаптыновтын ор</w:t>
            </w:r>
            <w:proofErr w:type="gramStart"/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gramEnd"/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т. 2, Горно-Алтайск  649000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тел/факс: (388-22) 2-23-61;</w:t>
            </w:r>
          </w:p>
          <w:p w:rsidR="00756653" w:rsidRPr="00D43C52" w:rsidRDefault="00756653" w:rsidP="00D43C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sportcom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gorny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43C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</w:tr>
    </w:tbl>
    <w:p w:rsidR="00756653" w:rsidRPr="00D43C52" w:rsidRDefault="000A2232" w:rsidP="00D43C5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7728;mso-position-horizontal-relative:text;mso-position-vertical-relative:text" from="-8.25pt,.7pt" to="504.75pt,.7pt" strokeweight="2.25pt">
            <v:stroke startarrowwidth="narrow" startarrowlength="short" endarrowwidth="narrow" endarrowlength="short"/>
          </v:line>
        </w:pict>
      </w:r>
    </w:p>
    <w:p w:rsidR="00756653" w:rsidRPr="00D43C52" w:rsidRDefault="00756653" w:rsidP="000A22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0BD5" w:rsidRPr="00D43C52" w:rsidRDefault="00430D16" w:rsidP="000A2232">
      <w:pPr>
        <w:widowControl/>
        <w:spacing w:before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2">
        <w:rPr>
          <w:rFonts w:ascii="Times New Roman" w:hAnsi="Times New Roman" w:cs="Times New Roman"/>
          <w:b/>
          <w:sz w:val="28"/>
          <w:szCs w:val="28"/>
        </w:rPr>
        <w:t>«</w:t>
      </w:r>
      <w:r w:rsidR="00DF2969" w:rsidRPr="00D43C52">
        <w:rPr>
          <w:rFonts w:ascii="Times New Roman" w:hAnsi="Times New Roman" w:cs="Times New Roman"/>
          <w:b/>
          <w:sz w:val="28"/>
          <w:szCs w:val="28"/>
        </w:rPr>
        <w:t>12</w:t>
      </w:r>
      <w:r w:rsidRPr="00D43C52">
        <w:rPr>
          <w:rFonts w:ascii="Times New Roman" w:hAnsi="Times New Roman" w:cs="Times New Roman"/>
          <w:b/>
          <w:sz w:val="28"/>
          <w:szCs w:val="28"/>
        </w:rPr>
        <w:t>»</w:t>
      </w:r>
      <w:r w:rsidR="00DF2969" w:rsidRPr="00D43C52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4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D5" w:rsidRPr="00D43C52">
        <w:rPr>
          <w:rFonts w:ascii="Times New Roman" w:hAnsi="Times New Roman" w:cs="Times New Roman"/>
          <w:b/>
          <w:sz w:val="28"/>
          <w:szCs w:val="28"/>
        </w:rPr>
        <w:t>2016</w:t>
      </w:r>
      <w:r w:rsidR="00617405" w:rsidRPr="00D4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D5" w:rsidRPr="00D43C52">
        <w:rPr>
          <w:rFonts w:ascii="Times New Roman" w:hAnsi="Times New Roman" w:cs="Times New Roman"/>
          <w:b/>
          <w:sz w:val="28"/>
          <w:szCs w:val="28"/>
        </w:rPr>
        <w:t>г.</w:t>
      </w:r>
      <w:r w:rsidR="00617405" w:rsidRPr="00D4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D5" w:rsidRPr="00D43C52">
        <w:rPr>
          <w:rFonts w:ascii="Times New Roman" w:hAnsi="Times New Roman" w:cs="Times New Roman"/>
          <w:b/>
          <w:sz w:val="28"/>
          <w:szCs w:val="28"/>
        </w:rPr>
        <w:t>№</w:t>
      </w:r>
      <w:r w:rsidR="00617405" w:rsidRPr="00D4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69" w:rsidRPr="00D43C52">
        <w:rPr>
          <w:rFonts w:ascii="Times New Roman" w:hAnsi="Times New Roman" w:cs="Times New Roman"/>
          <w:b/>
          <w:sz w:val="28"/>
          <w:szCs w:val="28"/>
        </w:rPr>
        <w:t>167-03</w:t>
      </w:r>
    </w:p>
    <w:p w:rsidR="00756653" w:rsidRPr="00D43C52" w:rsidRDefault="00E40DAC" w:rsidP="000A2232">
      <w:pPr>
        <w:pStyle w:val="1"/>
        <w:spacing w:before="36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Start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.Г</w:t>
      </w:r>
      <w:proofErr w:type="gramEnd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орно-Алтайск</w:t>
      </w:r>
      <w:proofErr w:type="spellEnd"/>
    </w:p>
    <w:p w:rsidR="00756653" w:rsidRPr="00D43C52" w:rsidRDefault="000A2232" w:rsidP="00D43C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E40DAC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E40DAC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br/>
          <w:t>«</w:t>
        </w:r>
        <w:r w:rsidR="00756653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Об установлении общих принципов и критериев формирования списков кандидатов в спортивные сборные команды </w:t>
        </w:r>
        <w:r w:rsidR="00E40DAC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Республики Алтай</w:t>
        </w:r>
        <w:r w:rsidR="00756653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, Порядка утверждения списков кандидатов в спортивные сборные команды </w:t>
        </w:r>
        <w:r w:rsidR="00E40DAC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Республики Алтай</w:t>
        </w:r>
        <w:r w:rsidR="00756653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и об утверждении Порядка формирования спортивных сборных команд </w:t>
        </w:r>
        <w:r w:rsidR="00E40DAC" w:rsidRPr="00D43C52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Республики Алтай</w:t>
        </w:r>
      </w:hyperlink>
      <w:r w:rsidR="00E40DAC" w:rsidRPr="00D43C5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8</w:t>
        </w:r>
      </w:hyperlink>
      <w:r w:rsidRPr="00D43C5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3 статьи 36.1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D35FE" w:rsidRPr="00D43C52">
        <w:rPr>
          <w:rFonts w:ascii="Times New Roman" w:hAnsi="Times New Roman" w:cs="Times New Roman"/>
          <w:sz w:val="28"/>
          <w:szCs w:val="28"/>
        </w:rPr>
        <w:t xml:space="preserve"> закона от 04.12.2007 №329-ФЗ «</w:t>
      </w:r>
      <w:r w:rsidRPr="00D43C52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ED35FE" w:rsidRPr="00D43C52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D43C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40DAC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статьи </w:t>
        </w:r>
      </w:hyperlink>
      <w:r w:rsidR="00E40DAC" w:rsidRPr="00D43C52">
        <w:rPr>
          <w:rFonts w:ascii="Times New Roman" w:hAnsi="Times New Roman" w:cs="Times New Roman"/>
          <w:sz w:val="28"/>
          <w:szCs w:val="28"/>
        </w:rPr>
        <w:t>3</w:t>
      </w:r>
      <w:r w:rsidRPr="00D43C5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0DA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ED35FE" w:rsidRPr="00D43C52">
        <w:rPr>
          <w:rFonts w:ascii="Times New Roman" w:hAnsi="Times New Roman" w:cs="Times New Roman"/>
          <w:sz w:val="28"/>
          <w:szCs w:val="28"/>
        </w:rPr>
        <w:t>от 25 сентября 2008 г. №</w:t>
      </w:r>
      <w:r w:rsidR="00F25FFA" w:rsidRPr="00D43C52">
        <w:rPr>
          <w:rFonts w:ascii="Times New Roman" w:hAnsi="Times New Roman" w:cs="Times New Roman"/>
          <w:sz w:val="28"/>
          <w:szCs w:val="28"/>
        </w:rPr>
        <w:t>81-РЗ «</w:t>
      </w:r>
      <w:r w:rsidR="00E40DAC" w:rsidRPr="00D43C52">
        <w:rPr>
          <w:rFonts w:ascii="Times New Roman" w:hAnsi="Times New Roman" w:cs="Times New Roman"/>
          <w:sz w:val="28"/>
          <w:szCs w:val="28"/>
        </w:rPr>
        <w:t>О физической культуре и спорте в Республике Алтай</w:t>
      </w:r>
      <w:r w:rsidR="00F25FFA" w:rsidRPr="00D43C52">
        <w:rPr>
          <w:rFonts w:ascii="Times New Roman" w:hAnsi="Times New Roman" w:cs="Times New Roman"/>
          <w:sz w:val="28"/>
          <w:szCs w:val="28"/>
        </w:rPr>
        <w:t>»</w:t>
      </w:r>
      <w:r w:rsidRPr="00D43C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25FFA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172567" w:rsidRPr="00D43C52">
        <w:rPr>
          <w:rFonts w:ascii="Times New Roman" w:hAnsi="Times New Roman" w:cs="Times New Roman"/>
          <w:sz w:val="28"/>
          <w:szCs w:val="28"/>
        </w:rPr>
        <w:t>22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43C5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</w:t>
        </w:r>
        <w:r w:rsidRPr="00D43C5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172567" w:rsidRPr="00D43C52">
        <w:rPr>
          <w:rFonts w:ascii="Times New Roman" w:hAnsi="Times New Roman" w:cs="Times New Roman"/>
          <w:sz w:val="28"/>
          <w:szCs w:val="28"/>
        </w:rPr>
        <w:t>6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172567" w:rsidRPr="00D43C52">
        <w:rPr>
          <w:rFonts w:ascii="Times New Roman" w:hAnsi="Times New Roman" w:cs="Times New Roman"/>
          <w:sz w:val="28"/>
          <w:szCs w:val="28"/>
        </w:rPr>
        <w:t>главы 3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172567" w:rsidRPr="00D43C52">
        <w:rPr>
          <w:rFonts w:ascii="Times New Roman" w:hAnsi="Times New Roman" w:cs="Times New Roman"/>
          <w:sz w:val="28"/>
          <w:szCs w:val="28"/>
        </w:rPr>
        <w:t>Положения о Комитете по молодежной политике, физической</w:t>
      </w:r>
      <w:proofErr w:type="gramEnd"/>
      <w:r w:rsidR="00172567" w:rsidRPr="00D43C52">
        <w:rPr>
          <w:rFonts w:ascii="Times New Roman" w:hAnsi="Times New Roman" w:cs="Times New Roman"/>
          <w:sz w:val="28"/>
          <w:szCs w:val="28"/>
        </w:rPr>
        <w:t xml:space="preserve"> культуре и спорту 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72567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ED35FE" w:rsidRPr="00D43C52">
        <w:rPr>
          <w:rFonts w:ascii="Times New Roman" w:hAnsi="Times New Roman" w:cs="Times New Roman"/>
          <w:sz w:val="28"/>
          <w:szCs w:val="28"/>
        </w:rPr>
        <w:t>от 20 июля 2006 г. №</w:t>
      </w:r>
      <w:r w:rsidR="00172567" w:rsidRPr="00D43C52">
        <w:rPr>
          <w:rFonts w:ascii="Times New Roman" w:hAnsi="Times New Roman" w:cs="Times New Roman"/>
          <w:sz w:val="28"/>
          <w:szCs w:val="28"/>
        </w:rPr>
        <w:t>178</w:t>
      </w:r>
      <w:r w:rsidRPr="00D43C5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43C52">
        <w:rPr>
          <w:rFonts w:ascii="Times New Roman" w:hAnsi="Times New Roman" w:cs="Times New Roman"/>
          <w:sz w:val="28"/>
          <w:szCs w:val="28"/>
        </w:rPr>
        <w:t xml:space="preserve">1. Установить общие принципы и критерии формирования списков кандидатов в спортивные сборные команды </w:t>
      </w:r>
      <w:r w:rsidR="00172567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D35FE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</w:hyperlink>
    </w:p>
    <w:p w:rsidR="00756653" w:rsidRPr="00D43C52" w:rsidRDefault="00756653" w:rsidP="00D43C5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D43C52">
        <w:rPr>
          <w:rFonts w:ascii="Times New Roman" w:hAnsi="Times New Roman" w:cs="Times New Roman"/>
          <w:sz w:val="28"/>
          <w:szCs w:val="28"/>
        </w:rPr>
        <w:t xml:space="preserve">2. Установить Порядок утверждения списков кандидатов в спортивные сборные команды </w:t>
      </w:r>
      <w:r w:rsidR="00172567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1" w:history="1">
        <w:r w:rsidR="00ED35FE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D43C52">
        <w:rPr>
          <w:rFonts w:ascii="Times New Roman" w:hAnsi="Times New Roman" w:cs="Times New Roman"/>
          <w:b/>
          <w:sz w:val="28"/>
          <w:szCs w:val="28"/>
        </w:rPr>
        <w:t>.</w:t>
      </w:r>
    </w:p>
    <w:p w:rsidR="00756653" w:rsidRPr="00D43C52" w:rsidRDefault="00756653" w:rsidP="00D43C5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3"/>
      <w:bookmarkEnd w:id="1"/>
      <w:r w:rsidRPr="00D43C52">
        <w:rPr>
          <w:rFonts w:ascii="Times New Roman" w:hAnsi="Times New Roman" w:cs="Times New Roman"/>
          <w:sz w:val="28"/>
          <w:szCs w:val="28"/>
        </w:rPr>
        <w:t xml:space="preserve">3. Утвердить Порядок формирования спортивных сборных команд </w:t>
      </w:r>
      <w:r w:rsidR="00172567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3000" w:history="1">
        <w:r w:rsidR="00ED35FE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</w:t>
        </w:r>
      </w:hyperlink>
    </w:p>
    <w:p w:rsidR="00756653" w:rsidRPr="00D43C52" w:rsidRDefault="00172567" w:rsidP="00D43C52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D43C52">
        <w:rPr>
          <w:rFonts w:ascii="Times New Roman" w:hAnsi="Times New Roman" w:cs="Times New Roman"/>
          <w:sz w:val="28"/>
          <w:szCs w:val="28"/>
        </w:rPr>
        <w:t>4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653" w:rsidRPr="00D43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56653" w:rsidRDefault="00172567" w:rsidP="00D43C5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7"/>
      <w:bookmarkEnd w:id="3"/>
      <w:r w:rsidRPr="00D43C52">
        <w:rPr>
          <w:rFonts w:ascii="Times New Roman" w:hAnsi="Times New Roman" w:cs="Times New Roman"/>
          <w:sz w:val="28"/>
          <w:szCs w:val="28"/>
        </w:rPr>
        <w:t>5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. Приказ вступает в силу после его </w:t>
      </w:r>
      <w:hyperlink r:id="rId15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56653" w:rsidRPr="00D43C52">
        <w:rPr>
          <w:rFonts w:ascii="Times New Roman" w:hAnsi="Times New Roman" w:cs="Times New Roman"/>
          <w:b/>
          <w:sz w:val="28"/>
          <w:szCs w:val="28"/>
        </w:rPr>
        <w:t>.</w:t>
      </w:r>
    </w:p>
    <w:p w:rsidR="000A2232" w:rsidRPr="00D43C52" w:rsidRDefault="000A2232" w:rsidP="00D43C52">
      <w:pPr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756653" w:rsidRPr="00D43C52" w:rsidRDefault="000A2232" w:rsidP="000A22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A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D43C52">
        <w:rPr>
          <w:rFonts w:ascii="Times New Roman" w:hAnsi="Times New Roman" w:cs="Times New Roman"/>
          <w:sz w:val="28"/>
          <w:szCs w:val="28"/>
        </w:rPr>
        <w:t>В.Б.Челчушев</w:t>
      </w:r>
      <w:proofErr w:type="spellEnd"/>
    </w:p>
    <w:p w:rsidR="00756653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75665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700B75" w:rsidRDefault="00700B75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bookmarkEnd w:id="5"/>
    <w:p w:rsidR="00172567" w:rsidRPr="00D43C52" w:rsidRDefault="00700B75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приказом</w:t>
      </w:r>
      <w:r w:rsidR="0075665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72567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Комитета по </w:t>
      </w:r>
      <w:proofErr w:type="gramStart"/>
      <w:r w:rsidR="00172567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молодежной</w:t>
      </w:r>
      <w:proofErr w:type="gramEnd"/>
      <w:r w:rsidR="00172567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ED35FE" w:rsidRPr="00D43C52" w:rsidRDefault="00172567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политике, физической культуре и спорту </w:t>
      </w:r>
    </w:p>
    <w:p w:rsidR="00756653" w:rsidRPr="00D43C52" w:rsidRDefault="00172567" w:rsidP="00D43C52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DF2969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12 августа 2016 года </w:t>
      </w:r>
      <w:r w:rsidR="00A0255B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DF2969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167-03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принципы и критерии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формирования списков кандидатов в спортивные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сборные команды </w:t>
      </w:r>
      <w:r w:rsidR="00172567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" w:name="sub_3002"/>
      <w:bookmarkEnd w:id="6"/>
      <w:r w:rsidRPr="00D43C52">
        <w:rPr>
          <w:rFonts w:ascii="Times New Roman" w:hAnsi="Times New Roman" w:cs="Times New Roman"/>
          <w:sz w:val="28"/>
          <w:szCs w:val="28"/>
        </w:rPr>
        <w:t xml:space="preserve">1.1. Настоящие общие принципы и критерии формирования списков кандидатов в спортивные сборные команды </w:t>
      </w:r>
      <w:r w:rsidR="00172567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(далее - список) включают в себя перечень только обобщенных без учета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>специфики развития конкретных видов спор</w:t>
      </w:r>
      <w:r w:rsidR="00D43C52" w:rsidRPr="00D43C52">
        <w:rPr>
          <w:rFonts w:ascii="Times New Roman" w:hAnsi="Times New Roman" w:cs="Times New Roman"/>
          <w:sz w:val="28"/>
          <w:szCs w:val="28"/>
        </w:rPr>
        <w:t>т</w:t>
      </w:r>
      <w:r w:rsidRPr="00D43C52">
        <w:rPr>
          <w:rFonts w:ascii="Times New Roman" w:hAnsi="Times New Roman" w:cs="Times New Roman"/>
          <w:sz w:val="28"/>
          <w:szCs w:val="28"/>
        </w:rPr>
        <w:t>а принципов</w:t>
      </w:r>
      <w:proofErr w:type="gramEnd"/>
      <w:r w:rsidRPr="00D43C52">
        <w:rPr>
          <w:rFonts w:ascii="Times New Roman" w:hAnsi="Times New Roman" w:cs="Times New Roman"/>
          <w:sz w:val="28"/>
          <w:szCs w:val="28"/>
        </w:rPr>
        <w:t xml:space="preserve"> и критериев для формирования списков по всем видам спорта, включенным во Всероссийский реестр видов спорта, </w:t>
      </w:r>
      <w:r w:rsidR="00ED4A36" w:rsidRPr="00D43C52">
        <w:rPr>
          <w:rFonts w:ascii="Times New Roman" w:hAnsi="Times New Roman" w:cs="Times New Roman"/>
          <w:sz w:val="28"/>
          <w:szCs w:val="28"/>
        </w:rPr>
        <w:t>(</w:t>
      </w:r>
      <w:r w:rsidRPr="00D43C52">
        <w:rPr>
          <w:rFonts w:ascii="Times New Roman" w:hAnsi="Times New Roman" w:cs="Times New Roman"/>
          <w:sz w:val="28"/>
          <w:szCs w:val="28"/>
        </w:rPr>
        <w:t>за исключением национальных</w:t>
      </w:r>
      <w:r w:rsidR="00ED4A36" w:rsidRPr="00D43C52">
        <w:rPr>
          <w:rFonts w:ascii="Times New Roman" w:hAnsi="Times New Roman" w:cs="Times New Roman"/>
          <w:sz w:val="28"/>
          <w:szCs w:val="28"/>
        </w:rPr>
        <w:t>).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 Общие принципы формирования списков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3003"/>
      <w:bookmarkEnd w:id="8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2.1. Принцип признанности</w:t>
      </w:r>
    </w:p>
    <w:bookmarkEnd w:id="9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формируются по видам спорта, включенным во Вс</w:t>
      </w:r>
      <w:r w:rsidR="00ED4A36" w:rsidRPr="00D43C52">
        <w:rPr>
          <w:rFonts w:ascii="Times New Roman" w:hAnsi="Times New Roman" w:cs="Times New Roman"/>
          <w:sz w:val="28"/>
          <w:szCs w:val="28"/>
        </w:rPr>
        <w:t>ероссийский реестр видов спорта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ED4A36" w:rsidRPr="00D43C52">
        <w:rPr>
          <w:rFonts w:ascii="Times New Roman" w:hAnsi="Times New Roman" w:cs="Times New Roman"/>
          <w:sz w:val="28"/>
          <w:szCs w:val="28"/>
        </w:rPr>
        <w:t>(за исключением национальных).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4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2.2. Принцип обособленности</w:t>
      </w:r>
    </w:p>
    <w:bookmarkEnd w:id="10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формируются раздельно по видам спорта, при этом по одному виду спорта формируется только один список.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3005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2.3. Принцип сезонности</w:t>
      </w:r>
    </w:p>
    <w:bookmarkEnd w:id="11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формируются ежегодно на соответствующий спортивный сезон: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12" w:name="sub_3006"/>
      <w:r w:rsidRPr="00D43C52">
        <w:rPr>
          <w:rFonts w:ascii="Times New Roman" w:hAnsi="Times New Roman" w:cs="Times New Roman"/>
          <w:sz w:val="28"/>
          <w:szCs w:val="28"/>
        </w:rPr>
        <w:t xml:space="preserve">1) по видам спорта, указанным в </w:t>
      </w:r>
      <w:hyperlink w:anchor="sub_2000" w:history="1">
        <w:r w:rsidR="00ED35FE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D43C52">
        <w:rPr>
          <w:rFonts w:ascii="Times New Roman" w:hAnsi="Times New Roman" w:cs="Times New Roman"/>
          <w:sz w:val="28"/>
          <w:szCs w:val="28"/>
        </w:rPr>
        <w:t>, - на период с 1 января по 31 декабря календарного года;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13" w:name="sub_3007"/>
      <w:bookmarkEnd w:id="12"/>
      <w:r w:rsidRPr="00D43C52">
        <w:rPr>
          <w:rFonts w:ascii="Times New Roman" w:hAnsi="Times New Roman" w:cs="Times New Roman"/>
          <w:sz w:val="28"/>
          <w:szCs w:val="28"/>
        </w:rPr>
        <w:t xml:space="preserve">2) по видам спорта, указанным в </w:t>
      </w:r>
      <w:hyperlink w:anchor="sub_1002" w:history="1">
        <w:r w:rsidR="00ED35FE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D43C52">
        <w:rPr>
          <w:rFonts w:ascii="Times New Roman" w:hAnsi="Times New Roman" w:cs="Times New Roman"/>
          <w:sz w:val="28"/>
          <w:szCs w:val="28"/>
        </w:rPr>
        <w:t>, - на период с 1 июня текущего года по 31 мая последующего года.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3008"/>
      <w:bookmarkEnd w:id="13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2.4. Принцип достаточности</w:t>
      </w:r>
    </w:p>
    <w:bookmarkEnd w:id="14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в части включения в них спортсменов формируются: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15" w:name="sub_3009"/>
      <w:r w:rsidRPr="00D43C52">
        <w:rPr>
          <w:rFonts w:ascii="Times New Roman" w:hAnsi="Times New Roman" w:cs="Times New Roman"/>
          <w:sz w:val="28"/>
          <w:szCs w:val="28"/>
        </w:rPr>
        <w:t>1) по спортивным дисциплинам, являющимся частью соответствующего вида спорта (в отношении видов спорта, включенных во второй раздел Всероссийского реестра видов спорта);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16" w:name="sub_3010"/>
      <w:bookmarkEnd w:id="15"/>
      <w:r w:rsidRPr="00D43C52">
        <w:rPr>
          <w:rFonts w:ascii="Times New Roman" w:hAnsi="Times New Roman" w:cs="Times New Roman"/>
          <w:sz w:val="28"/>
          <w:szCs w:val="28"/>
        </w:rPr>
        <w:t>2) по определяемым в соответствии с Единой всероссийской спортивной клас</w:t>
      </w:r>
      <w:r w:rsidR="00A54FAD" w:rsidRPr="00D43C52">
        <w:rPr>
          <w:rFonts w:ascii="Times New Roman" w:hAnsi="Times New Roman" w:cs="Times New Roman"/>
          <w:sz w:val="28"/>
          <w:szCs w:val="28"/>
        </w:rPr>
        <w:t>сификацией возрастным группам: «Мужчины, женщины», «Юниоры, юниорки», «Юноши,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;</w:t>
      </w:r>
    </w:p>
    <w:p w:rsidR="00756653" w:rsidRPr="00D43C52" w:rsidRDefault="00756653" w:rsidP="00D43C5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7" w:name="sub_3011"/>
      <w:bookmarkEnd w:id="16"/>
      <w:r w:rsidRPr="00D43C52">
        <w:rPr>
          <w:rFonts w:ascii="Times New Roman" w:hAnsi="Times New Roman" w:cs="Times New Roman"/>
          <w:sz w:val="28"/>
          <w:szCs w:val="28"/>
        </w:rPr>
        <w:t xml:space="preserve">3) исходя из предельной численности спортсменов, включаемых в </w:t>
      </w:r>
      <w:r w:rsidRPr="00D43C52">
        <w:rPr>
          <w:rFonts w:ascii="Times New Roman" w:hAnsi="Times New Roman" w:cs="Times New Roman"/>
          <w:sz w:val="28"/>
          <w:szCs w:val="28"/>
        </w:rPr>
        <w:lastRenderedPageBreak/>
        <w:t>списки, определяемой полуторной кратностью максимального заявочного состава спо</w:t>
      </w:r>
      <w:r w:rsidR="00A0255B" w:rsidRPr="00D43C52">
        <w:rPr>
          <w:rFonts w:ascii="Times New Roman" w:hAnsi="Times New Roman" w:cs="Times New Roman"/>
          <w:sz w:val="28"/>
          <w:szCs w:val="28"/>
        </w:rPr>
        <w:t>ртивных сборных команд субъекта</w:t>
      </w:r>
      <w:r w:rsidRPr="00D43C52">
        <w:rPr>
          <w:rFonts w:ascii="Times New Roman" w:hAnsi="Times New Roman" w:cs="Times New Roman"/>
          <w:sz w:val="28"/>
          <w:szCs w:val="28"/>
        </w:rPr>
        <w:t xml:space="preserve"> Российской Федерации для участия в межрегиональных и (или) всероссийских спортивных соревнованиях по соответствующему виду спорта</w:t>
      </w:r>
      <w:r w:rsidR="00ED4A36" w:rsidRPr="00D43C52">
        <w:rPr>
          <w:rFonts w:ascii="Times New Roman" w:hAnsi="Times New Roman" w:cs="Times New Roman"/>
          <w:sz w:val="28"/>
          <w:szCs w:val="28"/>
        </w:rPr>
        <w:t>.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Списки в части включения в них тренеров и иных специалистов в области физической культуры и спорта формируются исходя из специфики вида спорта, в целях обеспечения успешного участия спортсменов в межрегиональных и всероссийских спортивных соревнованиях по должностям и предельной численностью в соответствии с </w:t>
      </w:r>
      <w:hyperlink w:anchor="sub_1003" w:history="1">
        <w:r w:rsidR="00DF2969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3012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2.5. Принцип добровольности</w:t>
      </w:r>
    </w:p>
    <w:bookmarkEnd w:id="18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формируются из числа физических лиц, от</w:t>
      </w:r>
      <w:r w:rsidR="003149E6" w:rsidRPr="00D43C52">
        <w:rPr>
          <w:rFonts w:ascii="Times New Roman" w:hAnsi="Times New Roman" w:cs="Times New Roman"/>
          <w:sz w:val="28"/>
          <w:szCs w:val="28"/>
        </w:rPr>
        <w:t>каз на включение в список сборной команды оформляется в письменном виде.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3013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2.6. Спортивный принцип</w:t>
      </w:r>
    </w:p>
    <w:bookmarkEnd w:id="19"/>
    <w:p w:rsidR="00756653" w:rsidRPr="00D43C52" w:rsidRDefault="00756653" w:rsidP="000A223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Списки в части включения в них спортсменов формируются из числа сильнейших спортсменов с применением при формировании списков общих критериев формирования списков, указанных в </w:t>
      </w:r>
      <w:hyperlink w:anchor="sub_300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разделе 3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настоящих общих принципов и критериев формирования списков.</w:t>
      </w:r>
    </w:p>
    <w:p w:rsidR="00756653" w:rsidRPr="00D43C52" w:rsidRDefault="00756653" w:rsidP="000A223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3014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2.7. Принцип принадлежности</w:t>
      </w:r>
    </w:p>
    <w:bookmarkEnd w:id="20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Списки в части включения в них спортсменов формируются из числа спортсменов и (или) лиц, проходящих спортивную подготовку, в отношении которых имеется принадлежность к физкультурно-спортивной организации или образовательной организации, осуществляющей деятельность по спортивной подготовке и находящейся на территории </w:t>
      </w:r>
      <w:r w:rsidR="000D48D9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3015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2.8. Принцип профессионализма</w:t>
      </w:r>
    </w:p>
    <w:bookmarkEnd w:id="21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Списки в части включения в них спортсменов формируются из числа спортсменов: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22" w:name="sub_3016"/>
      <w:r w:rsidRPr="00D43C5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43C52">
        <w:rPr>
          <w:rFonts w:ascii="Times New Roman" w:hAnsi="Times New Roman" w:cs="Times New Roman"/>
          <w:sz w:val="28"/>
          <w:szCs w:val="28"/>
        </w:rPr>
        <w:t xml:space="preserve"> спортивное звание или спортивный разряд по определяемой в соответствии с Единой всероссийской спортивной кла</w:t>
      </w:r>
      <w:r w:rsidR="00A54FAD" w:rsidRPr="00D43C52">
        <w:rPr>
          <w:rFonts w:ascii="Times New Roman" w:hAnsi="Times New Roman" w:cs="Times New Roman"/>
          <w:sz w:val="28"/>
          <w:szCs w:val="28"/>
        </w:rPr>
        <w:t>ссификацией возрастной группе: «Мужчины, женщины»</w:t>
      </w:r>
      <w:r w:rsidRPr="00D43C52">
        <w:rPr>
          <w:rFonts w:ascii="Times New Roman" w:hAnsi="Times New Roman" w:cs="Times New Roman"/>
          <w:sz w:val="28"/>
          <w:szCs w:val="28"/>
        </w:rPr>
        <w:t>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23" w:name="sub_3017"/>
      <w:bookmarkEnd w:id="22"/>
      <w:r w:rsidRPr="00D43C52">
        <w:rPr>
          <w:rFonts w:ascii="Times New Roman" w:hAnsi="Times New Roman" w:cs="Times New Roman"/>
          <w:sz w:val="28"/>
          <w:szCs w:val="28"/>
        </w:rPr>
        <w:t>2) имеющих спортивные разряды не ниже предусмотренных положениями о проведении первенств России по соответствующим видам спорта - по определяемым в соответствии с Единой всероссийской спортивной клас</w:t>
      </w:r>
      <w:r w:rsidR="00A54FAD" w:rsidRPr="00D43C52">
        <w:rPr>
          <w:rFonts w:ascii="Times New Roman" w:hAnsi="Times New Roman" w:cs="Times New Roman"/>
          <w:sz w:val="28"/>
          <w:szCs w:val="28"/>
        </w:rPr>
        <w:t>сификацией возрастным группам: «Юниоры, юниорки», «Юноши,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3018"/>
      <w:bookmarkEnd w:id="23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2.9. Принцип здоровья</w:t>
      </w:r>
    </w:p>
    <w:bookmarkEnd w:id="24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Списки в части включения в них спортсменов формируются из </w:t>
      </w:r>
      <w:r w:rsidR="00D43C52" w:rsidRPr="00D43C52">
        <w:rPr>
          <w:rFonts w:ascii="Times New Roman" w:hAnsi="Times New Roman" w:cs="Times New Roman"/>
          <w:sz w:val="28"/>
          <w:szCs w:val="28"/>
        </w:rPr>
        <w:t>числа спортсменов, допущенных</w:t>
      </w:r>
      <w:r w:rsidRPr="00D43C52">
        <w:rPr>
          <w:rFonts w:ascii="Times New Roman" w:hAnsi="Times New Roman" w:cs="Times New Roman"/>
          <w:sz w:val="28"/>
          <w:szCs w:val="28"/>
        </w:rPr>
        <w:t xml:space="preserve"> к занятиям спортом по результатам углубленного медицинского обследования в соответствии с </w:t>
      </w:r>
      <w:hyperlink r:id="rId16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Порядком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при проведении физкультурных и спортивных мероприятий, утвержденным </w:t>
      </w:r>
      <w:hyperlink r:id="rId17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D43C52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Росс</w:t>
      </w:r>
      <w:r w:rsidR="00ED35FE" w:rsidRPr="00D43C52">
        <w:rPr>
          <w:rFonts w:ascii="Times New Roman" w:hAnsi="Times New Roman" w:cs="Times New Roman"/>
          <w:sz w:val="28"/>
          <w:szCs w:val="28"/>
        </w:rPr>
        <w:t>ийской Федерации от 0</w:t>
      </w:r>
      <w:r w:rsidR="00F25FFA" w:rsidRPr="00D43C52">
        <w:rPr>
          <w:rFonts w:ascii="Times New Roman" w:hAnsi="Times New Roman" w:cs="Times New Roman"/>
          <w:sz w:val="28"/>
          <w:szCs w:val="28"/>
        </w:rPr>
        <w:t>1</w:t>
      </w:r>
      <w:r w:rsidR="00ED35FE" w:rsidRPr="00D43C52">
        <w:rPr>
          <w:rFonts w:ascii="Times New Roman" w:hAnsi="Times New Roman" w:cs="Times New Roman"/>
          <w:sz w:val="28"/>
          <w:szCs w:val="28"/>
        </w:rPr>
        <w:t>.0</w:t>
      </w:r>
      <w:r w:rsidR="00F25FFA" w:rsidRPr="00D43C52">
        <w:rPr>
          <w:rFonts w:ascii="Times New Roman" w:hAnsi="Times New Roman" w:cs="Times New Roman"/>
          <w:sz w:val="28"/>
          <w:szCs w:val="28"/>
        </w:rPr>
        <w:t>3</w:t>
      </w:r>
      <w:r w:rsidR="00ED35FE" w:rsidRPr="00D43C52">
        <w:rPr>
          <w:rFonts w:ascii="Times New Roman" w:hAnsi="Times New Roman" w:cs="Times New Roman"/>
          <w:sz w:val="28"/>
          <w:szCs w:val="28"/>
        </w:rPr>
        <w:t>.201</w:t>
      </w:r>
      <w:r w:rsidR="00F25FFA" w:rsidRPr="00D43C52">
        <w:rPr>
          <w:rFonts w:ascii="Times New Roman" w:hAnsi="Times New Roman" w:cs="Times New Roman"/>
          <w:sz w:val="28"/>
          <w:szCs w:val="28"/>
        </w:rPr>
        <w:t>6</w:t>
      </w:r>
      <w:r w:rsidR="00ED35FE" w:rsidRPr="00D43C52">
        <w:rPr>
          <w:rFonts w:ascii="Times New Roman" w:hAnsi="Times New Roman" w:cs="Times New Roman"/>
          <w:sz w:val="28"/>
          <w:szCs w:val="28"/>
        </w:rPr>
        <w:t>г. №</w:t>
      </w:r>
      <w:r w:rsidRPr="00D43C52">
        <w:rPr>
          <w:rFonts w:ascii="Times New Roman" w:hAnsi="Times New Roman" w:cs="Times New Roman"/>
          <w:sz w:val="28"/>
          <w:szCs w:val="28"/>
        </w:rPr>
        <w:t> </w:t>
      </w:r>
      <w:r w:rsidR="00F25FFA" w:rsidRPr="00D43C52">
        <w:rPr>
          <w:rFonts w:ascii="Times New Roman" w:hAnsi="Times New Roman" w:cs="Times New Roman"/>
          <w:sz w:val="28"/>
          <w:szCs w:val="28"/>
        </w:rPr>
        <w:t>134</w:t>
      </w:r>
      <w:r w:rsidRPr="00D43C52">
        <w:rPr>
          <w:rFonts w:ascii="Times New Roman" w:hAnsi="Times New Roman" w:cs="Times New Roman"/>
          <w:sz w:val="28"/>
          <w:szCs w:val="28"/>
        </w:rPr>
        <w:t>н</w:t>
      </w:r>
      <w:r w:rsidR="00DF2969" w:rsidRPr="00D43C52">
        <w:rPr>
          <w:rFonts w:ascii="Times New Roman" w:hAnsi="Times New Roman" w:cs="Times New Roman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</w:t>
      </w:r>
      <w:proofErr w:type="gramEnd"/>
      <w:r w:rsidR="00DF2969" w:rsidRPr="00D43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969" w:rsidRPr="00D43C5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F2969" w:rsidRPr="00D43C52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(или), выполнить нормативы испытаний (тестов) Всероссийского физкультурно-спортивного комплекса «Готов к труду и обороне»</w:t>
      </w:r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300"/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3. Общие критерии формирования списков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26" w:name="sub_3019"/>
      <w:bookmarkEnd w:id="25"/>
      <w:r w:rsidRPr="00D43C52">
        <w:rPr>
          <w:rFonts w:ascii="Times New Roman" w:hAnsi="Times New Roman" w:cs="Times New Roman"/>
          <w:sz w:val="28"/>
          <w:szCs w:val="28"/>
        </w:rPr>
        <w:t xml:space="preserve">3.1. Включение в список кандидатов в спортивные сборные </w:t>
      </w:r>
      <w:r w:rsidR="00887E56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спорта, за исключением командных игровых видов спорта, на тот же спортивный сезон.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27" w:name="sub_3020"/>
      <w:bookmarkEnd w:id="26"/>
      <w:r w:rsidRPr="00D43C5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>Спортивный результат (занятое место или участие в официальном спортивном соревновании по соответствующему виду спорта) в спортивном сезоне, предшествующем</w:t>
      </w:r>
      <w:r w:rsidR="00D43C52" w:rsidRPr="00D43C52">
        <w:rPr>
          <w:rFonts w:ascii="Times New Roman" w:hAnsi="Times New Roman" w:cs="Times New Roman"/>
          <w:sz w:val="28"/>
          <w:szCs w:val="28"/>
        </w:rPr>
        <w:t>у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спортивному сезону формирования списка (при первоначальном формировании списка) или как в спортивном сезоне, предшествующем</w:t>
      </w:r>
      <w:r w:rsidR="00D43C52" w:rsidRPr="00D43C52">
        <w:rPr>
          <w:rFonts w:ascii="Times New Roman" w:hAnsi="Times New Roman" w:cs="Times New Roman"/>
          <w:sz w:val="28"/>
          <w:szCs w:val="28"/>
        </w:rPr>
        <w:t>у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спортивному сезону формирования списка, так и в спортивном сезоне, на который формируется список (при формировании списка в новой редакции в течение спортивного сезона):</w:t>
      </w:r>
      <w:proofErr w:type="gramEnd"/>
    </w:p>
    <w:p w:rsidR="00756653" w:rsidRPr="00D43C52" w:rsidRDefault="00F24D8C" w:rsidP="00D43C52">
      <w:pPr>
        <w:rPr>
          <w:rFonts w:ascii="Times New Roman" w:hAnsi="Times New Roman" w:cs="Times New Roman"/>
          <w:sz w:val="28"/>
          <w:szCs w:val="28"/>
        </w:rPr>
      </w:pPr>
      <w:bookmarkStart w:id="28" w:name="sub_3021"/>
      <w:bookmarkEnd w:id="27"/>
      <w:r w:rsidRPr="00D43C52">
        <w:rPr>
          <w:rFonts w:ascii="Times New Roman" w:hAnsi="Times New Roman" w:cs="Times New Roman"/>
          <w:sz w:val="28"/>
          <w:szCs w:val="28"/>
        </w:rPr>
        <w:t>1</w:t>
      </w:r>
      <w:r w:rsidR="00756653" w:rsidRPr="00D43C52">
        <w:rPr>
          <w:rFonts w:ascii="Times New Roman" w:hAnsi="Times New Roman" w:cs="Times New Roman"/>
          <w:sz w:val="28"/>
          <w:szCs w:val="28"/>
        </w:rPr>
        <w:t>) по видам спорта, за исключением командных игровых видов спорта:</w:t>
      </w:r>
    </w:p>
    <w:bookmarkEnd w:id="28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по определяемой в соответствии с Единой всероссийской спортивной кла</w:t>
      </w:r>
      <w:r w:rsidR="00A54FAD" w:rsidRPr="00D43C52">
        <w:rPr>
          <w:rFonts w:ascii="Times New Roman" w:hAnsi="Times New Roman" w:cs="Times New Roman"/>
          <w:sz w:val="28"/>
          <w:szCs w:val="28"/>
        </w:rPr>
        <w:t>ссификацией возрастной группе: «Мужчины, женщины»</w:t>
      </w:r>
      <w:r w:rsidRPr="00D43C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163"/>
        <w:gridCol w:w="2320"/>
        <w:gridCol w:w="2025"/>
      </w:tblGrid>
      <w:tr w:rsidR="00756653" w:rsidRPr="00D43C52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106D8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Ранжирование </w:t>
            </w: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(по значимости: </w:t>
            </w:r>
            <w:r w:rsidRPr="00D43C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более </w:t>
            </w: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значимого</w:t>
            </w:r>
            <w:proofErr w:type="gram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 к менее)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(занятое место, участие)</w:t>
            </w:r>
          </w:p>
        </w:tc>
      </w:tr>
      <w:tr w:rsidR="00756653" w:rsidRPr="00D43C52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 индивидуальных видах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 командных видах программы</w:t>
            </w:r>
          </w:p>
        </w:tc>
      </w:tr>
      <w:tr w:rsidR="00756653" w:rsidRPr="00D43C52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F24D8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 w:rsidR="00172567" w:rsidRPr="00D43C5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1-3 место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756653" w:rsidRPr="00D43C52"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по определяемым в соответствии с Единой всероссийской спортивной клас</w:t>
      </w:r>
      <w:r w:rsidR="00A54FAD" w:rsidRPr="00D43C52">
        <w:rPr>
          <w:rFonts w:ascii="Times New Roman" w:hAnsi="Times New Roman" w:cs="Times New Roman"/>
          <w:sz w:val="28"/>
          <w:szCs w:val="28"/>
        </w:rPr>
        <w:t>сификацией возрастным группам: «Юниоры, юниорки», «Юноши,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163"/>
        <w:gridCol w:w="2320"/>
        <w:gridCol w:w="2025"/>
      </w:tblGrid>
      <w:tr w:rsidR="00756653" w:rsidRPr="00D43C52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A54FAD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Ранжирование </w:t>
            </w: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(по значимости: </w:t>
            </w:r>
            <w:r w:rsidRPr="00D43C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более </w:t>
            </w: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значимого</w:t>
            </w:r>
            <w:proofErr w:type="gram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 к менее)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(занятое место, участие)</w:t>
            </w:r>
          </w:p>
        </w:tc>
      </w:tr>
      <w:tr w:rsidR="00756653" w:rsidRPr="00D43C52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 индивидуальных видах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 командных видах программы</w:t>
            </w:r>
          </w:p>
        </w:tc>
      </w:tr>
      <w:tr w:rsidR="00756653" w:rsidRPr="00D43C52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F24D8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172567" w:rsidRPr="00D43C5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1-3 место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756653" w:rsidRPr="00D43C52"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3" w:rsidRPr="00D43C52" w:rsidRDefault="00756653" w:rsidP="00D43C52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6653" w:rsidRPr="00D43C52" w:rsidRDefault="00ED35FE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sub_2000"/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75665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bookmarkEnd w:id="29"/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Общим принципам и критериям</w:t>
        </w:r>
      </w:hyperlink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формирования списков кандидатов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спортивные сборные команды</w:t>
      </w:r>
    </w:p>
    <w:p w:rsidR="00756653" w:rsidRPr="00D43C52" w:rsidRDefault="00172567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видов спорта, по которым списки кандидатов в спортивные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сборные команды </w:t>
      </w:r>
      <w:r w:rsidR="00172567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формируются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период с 1 января по 31 декабря календарного года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927"/>
        <w:gridCol w:w="2835"/>
      </w:tblGrid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A54FAD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56653" w:rsidRPr="00D4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56653" w:rsidRPr="00D43C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Номер-код вида спорта</w:t>
            </w:r>
          </w:p>
        </w:tc>
      </w:tr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Альпинизм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0550005511Я</w:t>
            </w:r>
          </w:p>
        </w:tc>
      </w:tr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0990001411Я</w:t>
            </w:r>
          </w:p>
        </w:tc>
      </w:tr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0700001411Я</w:t>
            </w:r>
          </w:p>
        </w:tc>
      </w:tr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0140002611Я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0240002611Я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Бильярдный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0620002511Я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0250001611Я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Борьба на поясах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0540001411Я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Велоспорт-маунтинбайк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0100001611Я</w:t>
            </w:r>
          </w:p>
        </w:tc>
      </w:tr>
      <w:tr w:rsidR="00C519DC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C" w:rsidRPr="00D43C52" w:rsidRDefault="00C519DC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Водное поло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DC" w:rsidRPr="00D43C52" w:rsidRDefault="00C519DC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0050002611Я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0120002611Я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Восточное боевое единоборство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1180001311Я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Всестилевое</w:t>
            </w:r>
            <w:proofErr w:type="spell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0900001311Я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0110002611Я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0650001411Я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0670002311А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Гребной слалом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0930001611Я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0680002411Я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0350001611Я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1750001511Я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0950001411Я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1730001411Я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0150001611Я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0020001611Я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Мотоциклетный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0910007511Я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0040002611Я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Парашютный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1620001411Я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0740001411Я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0270001511Я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0070001611Я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0750005411Я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1740001411Я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1000001311Я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Рыболовный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0920005411Г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0790001411Я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0800001511Я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Смешанное боевое единоборство 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0720001412А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Современное пятиборье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0190001611Я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 глухих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1140007711Я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 лиц с поражением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1160007717Я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0810001411Я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0820001411Я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0260001611Я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0160001611Я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0830005511Я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0840005411Я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0220005611Я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0700001511Я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0860001511Я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0130002611Я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0300001611Я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0470001611Я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0480001611Я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0870001511Я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0010002611Я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0520001611Б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0880002511Я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0890002411Я</w:t>
            </w:r>
          </w:p>
        </w:tc>
      </w:tr>
      <w:tr w:rsidR="00DE67B4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4" w:rsidRPr="00D43C52" w:rsidRDefault="00DE67B4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B4" w:rsidRPr="00D43C52" w:rsidRDefault="00DE67B4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0580001412Б</w:t>
            </w:r>
          </w:p>
        </w:tc>
      </w:tr>
    </w:tbl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DE67B4" w:rsidRPr="00D43C52" w:rsidRDefault="00DE67B4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0" w:name="sub_1002"/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E67B4" w:rsidRPr="00D43C52" w:rsidRDefault="00DE67B4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F46DF" w:rsidRPr="00D43C52" w:rsidRDefault="006F46DF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Pr="00D43C52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Pr="00D43C52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Pr="00D43C52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Pr="00D43C52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24D8C" w:rsidRPr="00D43C52" w:rsidRDefault="00F24D8C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56653" w:rsidRPr="00D43C52" w:rsidRDefault="00ED35FE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75665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bookmarkEnd w:id="30"/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Общим принципам и критериям</w:t>
        </w:r>
      </w:hyperlink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формирования списков кандидатов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спортивные сборные команды</w:t>
      </w:r>
    </w:p>
    <w:p w:rsidR="00756653" w:rsidRPr="00D43C52" w:rsidRDefault="00172567" w:rsidP="00D43C52">
      <w:pPr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видов спорта, по которым списки кандидатов в спортивные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сборные команды </w:t>
      </w:r>
      <w:r w:rsidR="00172567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формируются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период с 1 июня текущего по 31 мая последующего года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927"/>
        <w:gridCol w:w="2835"/>
      </w:tblGrid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D" w:rsidRPr="00D43C52" w:rsidRDefault="00A54FAD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Номер-код вида спорта</w:t>
            </w:r>
          </w:p>
        </w:tc>
      </w:tr>
      <w:tr w:rsidR="00756653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3" w:rsidRPr="00D43C52" w:rsidRDefault="00756653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53" w:rsidRPr="00D43C52" w:rsidRDefault="00756653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0400005611Я</w:t>
            </w:r>
          </w:p>
        </w:tc>
      </w:tr>
      <w:tr w:rsidR="001641F9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0060003611Я</w:t>
            </w:r>
          </w:p>
        </w:tc>
      </w:tr>
      <w:tr w:rsidR="001641F9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0310005611Я</w:t>
            </w:r>
          </w:p>
        </w:tc>
      </w:tr>
      <w:tr w:rsidR="001641F9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0420003611Я</w:t>
            </w:r>
          </w:p>
        </w:tc>
      </w:tr>
      <w:tr w:rsidR="001641F9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0030004611Я</w:t>
            </w:r>
          </w:p>
        </w:tc>
      </w:tr>
      <w:tr w:rsidR="001641F9" w:rsidRPr="00D43C52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9" w:rsidRPr="00D43C52" w:rsidRDefault="001641F9" w:rsidP="00D43C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F9" w:rsidRPr="00D43C52" w:rsidRDefault="001641F9" w:rsidP="00D43C5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1400004511Я</w:t>
            </w:r>
          </w:p>
        </w:tc>
      </w:tr>
    </w:tbl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6F46DF" w:rsidRPr="00D43C52" w:rsidRDefault="006F46DF" w:rsidP="00D43C52">
      <w:pPr>
        <w:rPr>
          <w:rFonts w:ascii="Times New Roman" w:hAnsi="Times New Roman" w:cs="Times New Roman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1" w:name="sub_1003"/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641F9" w:rsidRPr="00D43C52" w:rsidRDefault="001641F9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06D83" w:rsidRPr="00D43C52" w:rsidRDefault="00106D8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06D83" w:rsidRPr="00D43C52" w:rsidRDefault="00106D8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ED35FE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</w:p>
    <w:bookmarkEnd w:id="31"/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Общим принципам и критериям</w:t>
        </w:r>
      </w:hyperlink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формирования списков кандидатов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спортивные сборные команды</w:t>
      </w:r>
    </w:p>
    <w:p w:rsidR="00756653" w:rsidRPr="00D43C52" w:rsidRDefault="00417F9C" w:rsidP="00D43C52">
      <w:pPr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Предельная численность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тренеров и иных специалистов в области физической 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культуры и спорта, включаемых в списки кандидатов 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спортивные сборные команды </w:t>
      </w:r>
      <w:r w:rsidR="00417F9C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2" w:name="sub_3023"/>
      <w:r w:rsidRPr="00D43C52">
        <w:rPr>
          <w:rFonts w:ascii="Times New Roman" w:hAnsi="Times New Roman" w:cs="Times New Roman"/>
          <w:sz w:val="28"/>
          <w:szCs w:val="28"/>
        </w:rPr>
        <w:t>1. Тренеры: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3" w:name="sub_3024"/>
      <w:bookmarkEnd w:id="32"/>
      <w:r w:rsidRPr="00D43C52">
        <w:rPr>
          <w:rFonts w:ascii="Times New Roman" w:hAnsi="Times New Roman" w:cs="Times New Roman"/>
          <w:sz w:val="28"/>
          <w:szCs w:val="28"/>
        </w:rPr>
        <w:t xml:space="preserve">1) главный тренер спортивной сборной команды 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sz w:val="28"/>
          <w:szCs w:val="28"/>
        </w:rPr>
        <w:t>- не более 1 человека;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4" w:name="sub_3025"/>
      <w:bookmarkEnd w:id="33"/>
      <w:r w:rsidRPr="00D43C52">
        <w:rPr>
          <w:rFonts w:ascii="Times New Roman" w:hAnsi="Times New Roman" w:cs="Times New Roman"/>
          <w:sz w:val="28"/>
          <w:szCs w:val="28"/>
        </w:rPr>
        <w:t xml:space="preserve">2) старший тренер спортивной сборной команды </w:t>
      </w:r>
      <w:r w:rsidR="00417F9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- не более 1 челове</w:t>
      </w:r>
      <w:r w:rsidR="00A54FAD" w:rsidRPr="00D43C52">
        <w:rPr>
          <w:rFonts w:ascii="Times New Roman" w:hAnsi="Times New Roman" w:cs="Times New Roman"/>
          <w:sz w:val="28"/>
          <w:szCs w:val="28"/>
        </w:rPr>
        <w:t>ка в каждой возрастной группе («Мужчины, женщины», «</w:t>
      </w:r>
      <w:r w:rsidRPr="00D43C52">
        <w:rPr>
          <w:rFonts w:ascii="Times New Roman" w:hAnsi="Times New Roman" w:cs="Times New Roman"/>
          <w:sz w:val="28"/>
          <w:szCs w:val="28"/>
        </w:rPr>
        <w:t>Ю</w:t>
      </w:r>
      <w:r w:rsidR="00A54FAD" w:rsidRPr="00D43C52">
        <w:rPr>
          <w:rFonts w:ascii="Times New Roman" w:hAnsi="Times New Roman" w:cs="Times New Roman"/>
          <w:sz w:val="28"/>
          <w:szCs w:val="28"/>
        </w:rPr>
        <w:t>ниоры, юниорки», «Юноши,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) в соответствии с Единой всероссийской спортивной классификацией;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5" w:name="sub_3026"/>
      <w:bookmarkEnd w:id="34"/>
      <w:r w:rsidRPr="00D43C52">
        <w:rPr>
          <w:rFonts w:ascii="Times New Roman" w:hAnsi="Times New Roman" w:cs="Times New Roman"/>
          <w:sz w:val="28"/>
          <w:szCs w:val="28"/>
        </w:rPr>
        <w:t xml:space="preserve">3) тренер спортивной сборной команды 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sz w:val="28"/>
          <w:szCs w:val="28"/>
        </w:rPr>
        <w:t>- не более 4 челов</w:t>
      </w:r>
      <w:r w:rsidR="00A54FAD" w:rsidRPr="00D43C52">
        <w:rPr>
          <w:rFonts w:ascii="Times New Roman" w:hAnsi="Times New Roman" w:cs="Times New Roman"/>
          <w:sz w:val="28"/>
          <w:szCs w:val="28"/>
        </w:rPr>
        <w:t>ек в каждой возрастной группе («Мужчины, женщины», «Юниоры, юниорки», «Юноши,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) в соответствии с Единой всероссийской спортивной классификацией.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6" w:name="sub_3027"/>
      <w:bookmarkEnd w:id="35"/>
      <w:r w:rsidRPr="00D43C52">
        <w:rPr>
          <w:rFonts w:ascii="Times New Roman" w:hAnsi="Times New Roman" w:cs="Times New Roman"/>
          <w:sz w:val="28"/>
          <w:szCs w:val="28"/>
        </w:rPr>
        <w:t>2. Иные специалисты в области физической культуры и спорта: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37" w:name="sub_3028"/>
      <w:bookmarkEnd w:id="36"/>
      <w:r w:rsidRPr="00D43C5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8" w:name="sub_3029"/>
      <w:bookmarkEnd w:id="37"/>
      <w:r w:rsidR="00F24D8C" w:rsidRPr="00D43C52">
        <w:rPr>
          <w:rFonts w:ascii="Times New Roman" w:hAnsi="Times New Roman" w:cs="Times New Roman"/>
          <w:sz w:val="28"/>
          <w:szCs w:val="28"/>
        </w:rPr>
        <w:t>сопровождающий спортсмена-инвалида первой группы инвалидности - не более 2 человек;</w:t>
      </w:r>
    </w:p>
    <w:p w:rsidR="00F24D8C" w:rsidRPr="00D43C52" w:rsidRDefault="00F24D8C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2) специалист по подготовке спортивного инвентаря - не более 2 человек;</w:t>
      </w:r>
    </w:p>
    <w:p w:rsidR="00F24D8C" w:rsidRPr="00D43C52" w:rsidRDefault="00F24D8C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3) специалист спортивной сборной команды Республики Алтай (по виду спорта) - не более 2 человек;</w:t>
      </w:r>
    </w:p>
    <w:p w:rsidR="00F24D8C" w:rsidRPr="00D43C52" w:rsidRDefault="00F24D8C" w:rsidP="00D43C52">
      <w:pPr>
        <w:rPr>
          <w:rFonts w:ascii="Times New Roman" w:hAnsi="Times New Roman" w:cs="Times New Roman"/>
          <w:sz w:val="28"/>
          <w:szCs w:val="28"/>
        </w:rPr>
      </w:pPr>
    </w:p>
    <w:bookmarkEnd w:id="38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6F46DF" w:rsidRPr="00D43C52" w:rsidRDefault="006F46DF" w:rsidP="00D43C52">
      <w:pPr>
        <w:rPr>
          <w:rFonts w:ascii="Times New Roman" w:hAnsi="Times New Roman" w:cs="Times New Roman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9" w:name="sub_2001"/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D35FE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24D8C" w:rsidRPr="00D43C52" w:rsidRDefault="00F24D8C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24D8C" w:rsidRPr="00D43C52" w:rsidRDefault="00F24D8C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24D8C" w:rsidRPr="00D43C52" w:rsidRDefault="00F24D8C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A2232" w:rsidRPr="00D43C52" w:rsidRDefault="000A2232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C01" w:rsidRPr="00D43C52" w:rsidRDefault="00B47C01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56653" w:rsidRDefault="0075665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ED35FE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№2</w:t>
      </w:r>
    </w:p>
    <w:p w:rsidR="00700B75" w:rsidRPr="00D43C52" w:rsidRDefault="00700B75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bookmarkEnd w:id="39"/>
    <w:p w:rsidR="00ED35FE" w:rsidRPr="00D43C52" w:rsidRDefault="00700B75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приказом</w:t>
      </w:r>
      <w:r w:rsidR="0075665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17F9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Комитета</w:t>
      </w:r>
      <w:r w:rsidR="00ED35FE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 молодежной политике, </w:t>
      </w:r>
    </w:p>
    <w:p w:rsidR="00756653" w:rsidRPr="00D43C52" w:rsidRDefault="00ED35FE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физической культуре и спорту </w:t>
      </w:r>
    </w:p>
    <w:p w:rsidR="00417F9C" w:rsidRPr="00D43C52" w:rsidRDefault="00417F9C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Республики Алтай 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106D8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12 августа 2016</w:t>
      </w:r>
      <w:r w:rsidR="00417F9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A54FAD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17F9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106D8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167-03</w:t>
      </w:r>
    </w:p>
    <w:p w:rsidR="00756653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утверждения списков кандидатов в спортивные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сборные команды </w:t>
      </w:r>
      <w:r w:rsidR="00417F9C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Алтай</w:t>
      </w:r>
    </w:p>
    <w:p w:rsidR="000A2232" w:rsidRPr="000A2232" w:rsidRDefault="000A2232" w:rsidP="000A2232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0" w:name="sub_3034"/>
      <w:r w:rsidRPr="00D43C52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списков кандидатов в спортивные сборные команды </w:t>
      </w:r>
      <w:r w:rsidR="00ED35FE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механизм утверждения списков кандидатов в спортивные сборные команды 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sz w:val="28"/>
          <w:szCs w:val="28"/>
        </w:rPr>
        <w:t>(далее - список).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1" w:name="sub_3035"/>
      <w:bookmarkEnd w:id="40"/>
      <w:r w:rsidRPr="00D43C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В целях утверждения списка </w:t>
      </w:r>
      <w:r w:rsidR="00A94C3F" w:rsidRPr="00D43C52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спортивная федерация по соответствующему виду спорта представляет в </w:t>
      </w:r>
      <w:r w:rsidR="00ED35FE" w:rsidRPr="00D43C52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</w:t>
      </w:r>
      <w:r w:rsidR="00417F9C" w:rsidRPr="00D43C52">
        <w:rPr>
          <w:rFonts w:ascii="Times New Roman" w:hAnsi="Times New Roman" w:cs="Times New Roman"/>
          <w:sz w:val="28"/>
          <w:szCs w:val="28"/>
        </w:rPr>
        <w:t>Комитет</w:t>
      </w:r>
      <w:r w:rsidR="00ED35FE" w:rsidRPr="00D43C52">
        <w:rPr>
          <w:rFonts w:ascii="Times New Roman" w:hAnsi="Times New Roman" w:cs="Times New Roman"/>
          <w:sz w:val="28"/>
          <w:szCs w:val="28"/>
        </w:rPr>
        <w:t>а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 по молодежной политике, физической культуре и спорту Республики Алтай</w:t>
      </w:r>
      <w:r w:rsidR="00140376" w:rsidRPr="00D43C52">
        <w:rPr>
          <w:rFonts w:ascii="Times New Roman" w:hAnsi="Times New Roman" w:cs="Times New Roman"/>
          <w:sz w:val="28"/>
          <w:szCs w:val="28"/>
        </w:rPr>
        <w:t>, уполномоченный приказом Комитета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A94C3F" w:rsidRPr="00D43C52">
        <w:rPr>
          <w:rFonts w:ascii="Times New Roman" w:hAnsi="Times New Roman" w:cs="Times New Roman"/>
          <w:sz w:val="28"/>
          <w:szCs w:val="28"/>
        </w:rPr>
        <w:t>в Центр спортивной подготовки 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40376" w:rsidRPr="00D43C52">
        <w:rPr>
          <w:rFonts w:ascii="Times New Roman" w:hAnsi="Times New Roman" w:cs="Times New Roman"/>
          <w:sz w:val="28"/>
          <w:szCs w:val="28"/>
        </w:rPr>
        <w:t>ЦСП</w:t>
      </w:r>
      <w:r w:rsidRPr="00D43C52">
        <w:rPr>
          <w:rFonts w:ascii="Times New Roman" w:hAnsi="Times New Roman" w:cs="Times New Roman"/>
          <w:sz w:val="28"/>
          <w:szCs w:val="28"/>
        </w:rPr>
        <w:t xml:space="preserve">), в том числе в электронной форме, заявление об утверждении списка по форме согласно </w:t>
      </w:r>
      <w:hyperlink w:anchor="sub_2002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140376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к настоящему Порядку и прилагаемые к нему документы:</w:t>
      </w:r>
      <w:proofErr w:type="gramEnd"/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2" w:name="sub_3036"/>
      <w:bookmarkEnd w:id="41"/>
      <w:r w:rsidRPr="00D43C52">
        <w:rPr>
          <w:rFonts w:ascii="Times New Roman" w:hAnsi="Times New Roman" w:cs="Times New Roman"/>
          <w:sz w:val="28"/>
          <w:szCs w:val="28"/>
        </w:rPr>
        <w:t xml:space="preserve">1) сформированный по форме согласно </w:t>
      </w:r>
      <w:hyperlink w:anchor="sub_2003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140376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к настоящему Порядку список в трех экземплярах, в том числе в электронной форме;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3" w:name="sub_3037"/>
      <w:bookmarkEnd w:id="42"/>
      <w:r w:rsidRPr="00D43C52">
        <w:rPr>
          <w:rFonts w:ascii="Times New Roman" w:hAnsi="Times New Roman" w:cs="Times New Roman"/>
          <w:sz w:val="28"/>
          <w:szCs w:val="28"/>
        </w:rPr>
        <w:t>2)</w:t>
      </w:r>
      <w:r w:rsidR="002A6AAA" w:rsidRPr="00D43C52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полномочия лица осуществлять действия от имени региональной общественной организации</w:t>
      </w:r>
      <w:bookmarkStart w:id="44" w:name="sub_3038"/>
      <w:bookmarkEnd w:id="43"/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5" w:name="sub_3039"/>
      <w:bookmarkEnd w:id="44"/>
      <w:r w:rsidRPr="00D43C52">
        <w:rPr>
          <w:rFonts w:ascii="Times New Roman" w:hAnsi="Times New Roman" w:cs="Times New Roman"/>
          <w:sz w:val="28"/>
          <w:szCs w:val="28"/>
        </w:rPr>
        <w:t xml:space="preserve">3. </w:t>
      </w:r>
      <w:r w:rsidR="00140376" w:rsidRPr="00D43C52">
        <w:rPr>
          <w:rFonts w:ascii="Times New Roman" w:hAnsi="Times New Roman" w:cs="Times New Roman"/>
          <w:sz w:val="28"/>
          <w:szCs w:val="28"/>
        </w:rPr>
        <w:t>ЦСП</w:t>
      </w:r>
      <w:r w:rsidRPr="00D43C52">
        <w:rPr>
          <w:rFonts w:ascii="Times New Roman" w:hAnsi="Times New Roman" w:cs="Times New Roman"/>
          <w:sz w:val="28"/>
          <w:szCs w:val="28"/>
        </w:rPr>
        <w:t xml:space="preserve"> осуществляет рассмотрение заявления об утверждении списка и прилагаемых к нему документов в срок не позднее 22 календарных дней со дня, следующего за днем их поступления, в ходе которого в том числе устанавливается соответствие сформированного списка общим принципам и критериям формирования списков.</w:t>
      </w:r>
    </w:p>
    <w:bookmarkEnd w:id="45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Установление соответствия сформированного списка общим принципам формирования списков, указанным в </w:t>
      </w:r>
      <w:hyperlink w:anchor="sub_3014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 2.7,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18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2.9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общих принципов и критериев формирования списков, осуществляется путем установления наличия декларации соответствия в заявлении об утверждении списка.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6" w:name="sub_3040"/>
      <w:r w:rsidRPr="00D43C52">
        <w:rPr>
          <w:rFonts w:ascii="Times New Roman" w:hAnsi="Times New Roman" w:cs="Times New Roman"/>
          <w:sz w:val="28"/>
          <w:szCs w:val="28"/>
        </w:rPr>
        <w:t xml:space="preserve">4. По итогам рассмотрения заявления об утверждении списка и прилагаемых к нему документов </w:t>
      </w:r>
      <w:r w:rsidR="00140376" w:rsidRPr="00D43C52">
        <w:rPr>
          <w:rFonts w:ascii="Times New Roman" w:hAnsi="Times New Roman" w:cs="Times New Roman"/>
          <w:sz w:val="28"/>
          <w:szCs w:val="28"/>
        </w:rPr>
        <w:t xml:space="preserve">ЦСП </w:t>
      </w:r>
      <w:proofErr w:type="gramStart"/>
      <w:r w:rsidR="00140376" w:rsidRPr="00D43C52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140376" w:rsidRPr="00D43C52">
        <w:rPr>
          <w:rFonts w:ascii="Times New Roman" w:hAnsi="Times New Roman" w:cs="Times New Roman"/>
          <w:sz w:val="28"/>
          <w:szCs w:val="28"/>
        </w:rPr>
        <w:t xml:space="preserve"> в Комитет по молодежной политике, физической культуре и спорту Республики Алтай и Комитет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списка</w:t>
      </w:r>
      <w:r w:rsidR="002A6AAA"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7" w:name="sub_3041"/>
      <w:bookmarkEnd w:id="46"/>
      <w:r w:rsidRPr="00D43C52">
        <w:rPr>
          <w:rFonts w:ascii="Times New Roman" w:hAnsi="Times New Roman" w:cs="Times New Roman"/>
          <w:sz w:val="28"/>
          <w:szCs w:val="28"/>
        </w:rPr>
        <w:t xml:space="preserve">5. Решение об утверждении списка принимается в форме приказа </w:t>
      </w:r>
      <w:r w:rsidR="00417F9C" w:rsidRPr="00D43C52">
        <w:rPr>
          <w:rFonts w:ascii="Times New Roman" w:hAnsi="Times New Roman" w:cs="Times New Roman"/>
          <w:sz w:val="28"/>
          <w:szCs w:val="28"/>
        </w:rPr>
        <w:t>Комитета</w:t>
      </w:r>
      <w:r w:rsidRPr="00D43C52">
        <w:rPr>
          <w:rFonts w:ascii="Times New Roman" w:hAnsi="Times New Roman" w:cs="Times New Roman"/>
          <w:sz w:val="28"/>
          <w:szCs w:val="28"/>
        </w:rPr>
        <w:t>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48" w:name="sub_3042"/>
      <w:bookmarkEnd w:id="47"/>
      <w:r w:rsidRPr="00D43C52">
        <w:rPr>
          <w:rFonts w:ascii="Times New Roman" w:hAnsi="Times New Roman" w:cs="Times New Roman"/>
          <w:sz w:val="28"/>
          <w:szCs w:val="28"/>
        </w:rPr>
        <w:t xml:space="preserve">6. Приказ, указанный в </w:t>
      </w:r>
      <w:hyperlink w:anchor="sub_3041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абзаце первом пункта 5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D43C52">
        <w:rPr>
          <w:rFonts w:ascii="Times New Roman" w:hAnsi="Times New Roman" w:cs="Times New Roman"/>
          <w:sz w:val="28"/>
          <w:szCs w:val="28"/>
        </w:rPr>
        <w:lastRenderedPageBreak/>
        <w:t xml:space="preserve">в срок не позднее 3 рабочих дней со дня, следующего за днем его принятия, </w:t>
      </w:r>
      <w:r w:rsidR="00140376" w:rsidRPr="00D43C52">
        <w:rPr>
          <w:rFonts w:ascii="Times New Roman" w:hAnsi="Times New Roman" w:cs="Times New Roman"/>
          <w:sz w:val="28"/>
          <w:szCs w:val="28"/>
        </w:rPr>
        <w:t xml:space="preserve">ЦСП </w:t>
      </w:r>
      <w:r w:rsidRPr="00D43C52">
        <w:rPr>
          <w:rFonts w:ascii="Times New Roman" w:hAnsi="Times New Roman" w:cs="Times New Roman"/>
          <w:sz w:val="28"/>
          <w:szCs w:val="28"/>
        </w:rPr>
        <w:t xml:space="preserve">направляется спортивной федерации по соответствующему виду спорта, а также размещается на официальном сайте 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43C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56653" w:rsidRPr="00D43C52" w:rsidRDefault="008517C7" w:rsidP="00D43C52">
      <w:pPr>
        <w:rPr>
          <w:rFonts w:ascii="Times New Roman" w:hAnsi="Times New Roman" w:cs="Times New Roman"/>
          <w:sz w:val="28"/>
          <w:szCs w:val="28"/>
        </w:rPr>
      </w:pPr>
      <w:bookmarkStart w:id="49" w:name="sub_3044"/>
      <w:bookmarkEnd w:id="48"/>
      <w:r w:rsidRPr="00D43C52">
        <w:rPr>
          <w:rFonts w:ascii="Times New Roman" w:hAnsi="Times New Roman" w:cs="Times New Roman"/>
          <w:sz w:val="28"/>
          <w:szCs w:val="28"/>
        </w:rPr>
        <w:t>7</w:t>
      </w:r>
      <w:r w:rsidR="00756653" w:rsidRPr="00D43C52">
        <w:rPr>
          <w:rFonts w:ascii="Times New Roman" w:hAnsi="Times New Roman" w:cs="Times New Roman"/>
          <w:sz w:val="28"/>
          <w:szCs w:val="28"/>
        </w:rPr>
        <w:t>. Отказ в утверждении списка осуществляется по следующим основаниям: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0" w:name="sub_3045"/>
      <w:bookmarkEnd w:id="49"/>
      <w:r w:rsidRPr="00D43C52">
        <w:rPr>
          <w:rFonts w:ascii="Times New Roman" w:hAnsi="Times New Roman" w:cs="Times New Roman"/>
          <w:sz w:val="28"/>
          <w:szCs w:val="28"/>
        </w:rPr>
        <w:t xml:space="preserve">1) предоставление региональной спортивной федерацией заявления об утверждении списка по форме, не соответствующей </w:t>
      </w:r>
      <w:hyperlink w:anchor="sub_2002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140376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1" w:name="sub_3046"/>
      <w:bookmarkEnd w:id="50"/>
      <w:r w:rsidRPr="00D43C52">
        <w:rPr>
          <w:rFonts w:ascii="Times New Roman" w:hAnsi="Times New Roman" w:cs="Times New Roman"/>
          <w:sz w:val="28"/>
          <w:szCs w:val="28"/>
        </w:rPr>
        <w:t xml:space="preserve">2) предоставление региональной спортивной федерацией сформированного ей списка по форме, не соответствующей </w:t>
      </w:r>
      <w:hyperlink w:anchor="sub_2003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  <w:r w:rsidR="00140376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№</w:t>
        </w:r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2" w:name="sub_3047"/>
      <w:bookmarkEnd w:id="51"/>
      <w:r w:rsidRPr="00D43C52">
        <w:rPr>
          <w:rFonts w:ascii="Times New Roman" w:hAnsi="Times New Roman" w:cs="Times New Roman"/>
          <w:sz w:val="28"/>
          <w:szCs w:val="28"/>
        </w:rPr>
        <w:t>3) несоответствие сформированного списка общим принципам и критериям формирования списков;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3" w:name="sub_3048"/>
      <w:bookmarkEnd w:id="52"/>
      <w:r w:rsidRPr="00D43C52">
        <w:rPr>
          <w:rFonts w:ascii="Times New Roman" w:hAnsi="Times New Roman" w:cs="Times New Roman"/>
          <w:sz w:val="28"/>
          <w:szCs w:val="28"/>
        </w:rPr>
        <w:t xml:space="preserve">4) представление региональной спортивной федерацией неполного пакета документов, указанных в </w:t>
      </w:r>
      <w:hyperlink w:anchor="sub_3035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4" w:name="sub_3049"/>
      <w:bookmarkEnd w:id="53"/>
      <w:r w:rsidRPr="00D43C52">
        <w:rPr>
          <w:rFonts w:ascii="Times New Roman" w:hAnsi="Times New Roman" w:cs="Times New Roman"/>
          <w:sz w:val="28"/>
          <w:szCs w:val="28"/>
        </w:rPr>
        <w:t>5) наличие в документах, представленных региональной спортивной федерацией, неполных или искаженных сведений.</w:t>
      </w:r>
    </w:p>
    <w:bookmarkEnd w:id="54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Отказ в утверждении списка должен содержать указание на причины отказа.</w:t>
      </w:r>
    </w:p>
    <w:p w:rsidR="00756653" w:rsidRPr="00D43C52" w:rsidRDefault="008517C7" w:rsidP="00D43C52">
      <w:pPr>
        <w:rPr>
          <w:rFonts w:ascii="Times New Roman" w:hAnsi="Times New Roman" w:cs="Times New Roman"/>
          <w:sz w:val="28"/>
          <w:szCs w:val="28"/>
        </w:rPr>
      </w:pPr>
      <w:bookmarkStart w:id="55" w:name="sub_3051"/>
      <w:r w:rsidRPr="00D43C52">
        <w:rPr>
          <w:rFonts w:ascii="Times New Roman" w:hAnsi="Times New Roman" w:cs="Times New Roman"/>
          <w:sz w:val="28"/>
          <w:szCs w:val="28"/>
        </w:rPr>
        <w:t>8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. При наличии одного или нескольких оснований для утверждения списка в новой редакции, указанных в </w:t>
      </w:r>
      <w:hyperlink w:anchor="sub_3055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</w:t>
        </w:r>
      </w:hyperlink>
      <w:r w:rsidRPr="00D43C52">
        <w:rPr>
          <w:rFonts w:ascii="Times New Roman" w:hAnsi="Times New Roman" w:cs="Times New Roman"/>
          <w:sz w:val="28"/>
          <w:szCs w:val="28"/>
        </w:rPr>
        <w:t>0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спортивная федерация представляет в </w:t>
      </w:r>
      <w:r w:rsidR="00140376" w:rsidRPr="00D43C52">
        <w:rPr>
          <w:rFonts w:ascii="Times New Roman" w:hAnsi="Times New Roman" w:cs="Times New Roman"/>
          <w:sz w:val="28"/>
          <w:szCs w:val="28"/>
        </w:rPr>
        <w:t>ЦСП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заявление об утверждении списка (в новой редакции) и прилагаемые к нему документы: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6" w:name="sub_3052"/>
      <w:bookmarkEnd w:id="55"/>
      <w:r w:rsidRPr="00D43C52">
        <w:rPr>
          <w:rFonts w:ascii="Times New Roman" w:hAnsi="Times New Roman" w:cs="Times New Roman"/>
          <w:sz w:val="28"/>
          <w:szCs w:val="28"/>
        </w:rPr>
        <w:t xml:space="preserve">1) документы, указанные в </w:t>
      </w:r>
      <w:hyperlink w:anchor="sub_3036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1-3 пункта 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56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sub_3037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2 пункта 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только в отношении физических лиц, из числа которых дополнительно сформирован список;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sub_3038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3 пункта 2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случае, если они ранее не представлялись в целях формирования списка на тот же спортивный сезон;</w:t>
      </w:r>
    </w:p>
    <w:p w:rsidR="00A94C3F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7" w:name="sub_3053"/>
      <w:r w:rsidRPr="00D43C52">
        <w:rPr>
          <w:rFonts w:ascii="Times New Roman" w:hAnsi="Times New Roman" w:cs="Times New Roman"/>
          <w:sz w:val="28"/>
          <w:szCs w:val="28"/>
        </w:rPr>
        <w:t>2) копии документов, подтверждающие отказ от включения в список физических лиц</w:t>
      </w:r>
      <w:bookmarkStart w:id="58" w:name="sub_3054"/>
      <w:bookmarkEnd w:id="57"/>
      <w:r w:rsidR="00A94C3F" w:rsidRPr="00D43C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653" w:rsidRPr="00D43C52" w:rsidRDefault="00A94C3F" w:rsidP="00D43C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3) 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Pr="00D43C52">
        <w:rPr>
          <w:rFonts w:ascii="Times New Roman" w:hAnsi="Times New Roman" w:cs="Times New Roman"/>
          <w:sz w:val="28"/>
          <w:szCs w:val="28"/>
        </w:rPr>
        <w:t>региональной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общественной организации (</w:t>
      </w:r>
      <w:r w:rsidR="00756653" w:rsidRPr="00D43C52">
        <w:rPr>
          <w:rFonts w:ascii="Times New Roman" w:hAnsi="Times New Roman" w:cs="Times New Roman"/>
          <w:sz w:val="28"/>
          <w:szCs w:val="28"/>
        </w:rPr>
        <w:t>спортивной федерации</w:t>
      </w:r>
      <w:r w:rsidRPr="00D43C52">
        <w:rPr>
          <w:rFonts w:ascii="Times New Roman" w:hAnsi="Times New Roman" w:cs="Times New Roman"/>
          <w:sz w:val="28"/>
          <w:szCs w:val="28"/>
        </w:rPr>
        <w:t>)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 или общероссийской спортивной федерацией по соответствующему виду спорта об отстранении спортсмена, включенного в список, от участия в спортивных соревнованиях (в случае представления списка в новой редакции в связи с наличием основания для утверждения списка в новой редакции, указанного в </w:t>
      </w:r>
      <w:hyperlink w:anchor="sub_3063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 8 пункта 1</w:t>
        </w:r>
        <w:r w:rsidR="008517C7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0</w:t>
        </w:r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756653" w:rsidRPr="00D43C52">
        <w:rPr>
          <w:rFonts w:ascii="Times New Roman" w:hAnsi="Times New Roman" w:cs="Times New Roman"/>
          <w:sz w:val="28"/>
          <w:szCs w:val="28"/>
        </w:rPr>
        <w:t>настоящего Порядка).</w:t>
      </w:r>
      <w:proofErr w:type="gramEnd"/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59" w:name="sub_3055"/>
      <w:bookmarkEnd w:id="58"/>
      <w:r w:rsidRPr="00D43C52">
        <w:rPr>
          <w:rFonts w:ascii="Times New Roman" w:hAnsi="Times New Roman" w:cs="Times New Roman"/>
          <w:sz w:val="28"/>
          <w:szCs w:val="28"/>
        </w:rPr>
        <w:t>1</w:t>
      </w:r>
      <w:r w:rsidR="008517C7" w:rsidRPr="00D43C52">
        <w:rPr>
          <w:rFonts w:ascii="Times New Roman" w:hAnsi="Times New Roman" w:cs="Times New Roman"/>
          <w:sz w:val="28"/>
          <w:szCs w:val="28"/>
        </w:rPr>
        <w:t>0</w:t>
      </w:r>
      <w:r w:rsidRPr="00D43C52">
        <w:rPr>
          <w:rFonts w:ascii="Times New Roman" w:hAnsi="Times New Roman" w:cs="Times New Roman"/>
          <w:sz w:val="28"/>
          <w:szCs w:val="28"/>
        </w:rPr>
        <w:t>. Основаниями для утверждения списка в новой редакции являются: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0" w:name="sub_3056"/>
      <w:bookmarkEnd w:id="59"/>
      <w:r w:rsidRPr="00D43C52">
        <w:rPr>
          <w:rFonts w:ascii="Times New Roman" w:hAnsi="Times New Roman" w:cs="Times New Roman"/>
          <w:sz w:val="28"/>
          <w:szCs w:val="28"/>
        </w:rPr>
        <w:t xml:space="preserve">1) внесение изменений во второй раздел Всероссийского реестра видов спорта в части перечня спортивных дисциплин, являющихся частью </w:t>
      </w:r>
      <w:r w:rsidRPr="00D43C52">
        <w:rPr>
          <w:rFonts w:ascii="Times New Roman" w:hAnsi="Times New Roman" w:cs="Times New Roman"/>
          <w:sz w:val="28"/>
          <w:szCs w:val="28"/>
        </w:rPr>
        <w:lastRenderedPageBreak/>
        <w:t>соответствующего вида спорта;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1" w:name="sub_3057"/>
      <w:bookmarkEnd w:id="60"/>
      <w:r w:rsidRPr="00D43C52">
        <w:rPr>
          <w:rFonts w:ascii="Times New Roman" w:hAnsi="Times New Roman" w:cs="Times New Roman"/>
          <w:sz w:val="28"/>
          <w:szCs w:val="28"/>
        </w:rPr>
        <w:t>2) внесение изменений в Единую всероссийскую спортивную классификацию в части</w:t>
      </w:r>
      <w:r w:rsidR="00A54FAD" w:rsidRPr="00D43C52">
        <w:rPr>
          <w:rFonts w:ascii="Times New Roman" w:hAnsi="Times New Roman" w:cs="Times New Roman"/>
          <w:sz w:val="28"/>
          <w:szCs w:val="28"/>
        </w:rPr>
        <w:t xml:space="preserve"> определения возрастных групп: «Мужчины, женщины», «Юниоры, юниорки», «</w:t>
      </w:r>
      <w:r w:rsidR="00F56C08" w:rsidRPr="00D43C52">
        <w:rPr>
          <w:rFonts w:ascii="Times New Roman" w:hAnsi="Times New Roman" w:cs="Times New Roman"/>
          <w:sz w:val="28"/>
          <w:szCs w:val="28"/>
        </w:rPr>
        <w:t>Юноши, девушки»</w:t>
      </w:r>
      <w:r w:rsidRPr="00D43C52">
        <w:rPr>
          <w:rFonts w:ascii="Times New Roman" w:hAnsi="Times New Roman" w:cs="Times New Roman"/>
          <w:sz w:val="28"/>
          <w:szCs w:val="28"/>
        </w:rPr>
        <w:t>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2" w:name="sub_3058"/>
      <w:bookmarkEnd w:id="61"/>
      <w:r w:rsidRPr="00D43C52">
        <w:rPr>
          <w:rFonts w:ascii="Times New Roman" w:hAnsi="Times New Roman" w:cs="Times New Roman"/>
          <w:sz w:val="28"/>
          <w:szCs w:val="28"/>
        </w:rPr>
        <w:t>3) внесение изменений в положения (регламенты) региональных спортивных соревнований в части определения предельной численности спортсменов, включаемых в списки;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3" w:name="sub_3059"/>
      <w:bookmarkEnd w:id="62"/>
      <w:r w:rsidRPr="00D43C52">
        <w:rPr>
          <w:rFonts w:ascii="Times New Roman" w:hAnsi="Times New Roman" w:cs="Times New Roman"/>
          <w:sz w:val="28"/>
          <w:szCs w:val="28"/>
        </w:rPr>
        <w:t>4) отказ от вклю</w:t>
      </w:r>
      <w:r w:rsidR="008517C7" w:rsidRPr="00D43C52">
        <w:rPr>
          <w:rFonts w:ascii="Times New Roman" w:hAnsi="Times New Roman" w:cs="Times New Roman"/>
          <w:sz w:val="28"/>
          <w:szCs w:val="28"/>
        </w:rPr>
        <w:t>чения в список физического лица</w:t>
      </w:r>
      <w:r w:rsidRPr="00D43C52">
        <w:rPr>
          <w:rFonts w:ascii="Times New Roman" w:hAnsi="Times New Roman" w:cs="Times New Roman"/>
          <w:sz w:val="28"/>
          <w:szCs w:val="28"/>
        </w:rPr>
        <w:t>;</w:t>
      </w:r>
    </w:p>
    <w:p w:rsidR="00070F4B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4" w:name="sub_3060"/>
      <w:bookmarkEnd w:id="63"/>
      <w:r w:rsidRPr="00D43C52">
        <w:rPr>
          <w:rFonts w:ascii="Times New Roman" w:hAnsi="Times New Roman" w:cs="Times New Roman"/>
          <w:sz w:val="28"/>
          <w:szCs w:val="28"/>
        </w:rPr>
        <w:t>5)</w:t>
      </w:r>
      <w:bookmarkStart w:id="65" w:name="sub_3061"/>
      <w:bookmarkEnd w:id="64"/>
      <w:r w:rsidR="00070F4B" w:rsidRPr="00D43C52">
        <w:rPr>
          <w:rFonts w:ascii="Times New Roman" w:hAnsi="Times New Roman" w:cs="Times New Roman"/>
          <w:sz w:val="28"/>
          <w:szCs w:val="28"/>
        </w:rPr>
        <w:t xml:space="preserve"> изменение спортивных результатов спортсменов, </w:t>
      </w:r>
      <w:proofErr w:type="gramStart"/>
      <w:r w:rsidR="00070F4B" w:rsidRPr="00D43C52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="00070F4B" w:rsidRPr="00D43C52">
        <w:rPr>
          <w:rFonts w:ascii="Times New Roman" w:hAnsi="Times New Roman" w:cs="Times New Roman"/>
          <w:sz w:val="28"/>
          <w:szCs w:val="28"/>
        </w:rPr>
        <w:t xml:space="preserve"> с проведением в спортивном сезоне, на который сформирован список, соответствующих спортивных соревнований;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6)</w:t>
      </w:r>
      <w:r w:rsidR="00070F4B" w:rsidRPr="00D43C52">
        <w:rPr>
          <w:rFonts w:ascii="Times New Roman" w:hAnsi="Times New Roman" w:cs="Times New Roman"/>
          <w:sz w:val="28"/>
          <w:szCs w:val="28"/>
        </w:rPr>
        <w:t xml:space="preserve"> изменение принадлежности спортсмена, включенного в список, к физкультурно-спортивной организации или образовательной организации, осуществляющей деятельность по спортивной подготовке;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6" w:name="sub_3062"/>
      <w:bookmarkEnd w:id="65"/>
      <w:r w:rsidRPr="00D43C52">
        <w:rPr>
          <w:rFonts w:ascii="Times New Roman" w:hAnsi="Times New Roman" w:cs="Times New Roman"/>
          <w:sz w:val="28"/>
          <w:szCs w:val="28"/>
        </w:rPr>
        <w:t xml:space="preserve">7) </w:t>
      </w:r>
      <w:r w:rsidR="00070F4B" w:rsidRPr="00D43C52">
        <w:rPr>
          <w:rFonts w:ascii="Times New Roman" w:hAnsi="Times New Roman" w:cs="Times New Roman"/>
          <w:sz w:val="28"/>
          <w:szCs w:val="28"/>
        </w:rPr>
        <w:t>спортивная дисквалификация спортсмена, включенного в список;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67" w:name="sub_3063"/>
      <w:bookmarkEnd w:id="66"/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8) </w:t>
      </w:r>
      <w:r w:rsidR="00070F4B" w:rsidRPr="00D43C52">
        <w:rPr>
          <w:rFonts w:ascii="Times New Roman" w:hAnsi="Times New Roman" w:cs="Times New Roman"/>
          <w:sz w:val="28"/>
          <w:szCs w:val="28"/>
        </w:rPr>
        <w:t xml:space="preserve">ухудшение здоровья спортсмена, включенного в список, выразившегося в отказе в допуске к занятиям спортом по результатам углубленного медицинского обследования в соответствии с </w:t>
      </w:r>
      <w:hyperlink r:id="rId18" w:history="1">
        <w:r w:rsidR="00070F4B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Порядком</w:t>
        </w:r>
      </w:hyperlink>
      <w:r w:rsidR="00070F4B" w:rsidRPr="00D43C52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при проведении физкультурных и спортивных мероприятий, утвержденным </w:t>
      </w:r>
      <w:hyperlink r:id="rId19" w:history="1">
        <w:r w:rsidR="00070F4B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="00070F4B" w:rsidRPr="00D43C5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bookmarkStart w:id="68" w:name="sub_3064"/>
      <w:bookmarkEnd w:id="67"/>
      <w:r w:rsidR="00106D83" w:rsidRPr="00D43C52">
        <w:rPr>
          <w:rFonts w:ascii="Times New Roman" w:hAnsi="Times New Roman" w:cs="Times New Roman"/>
          <w:sz w:val="28"/>
          <w:szCs w:val="28"/>
        </w:rPr>
        <w:t>01.03.2016г. № 134н «О порядке организации оказания медицинской помощи лицам, занимающимся физической культурой и спортом (в том числе</w:t>
      </w:r>
      <w:proofErr w:type="gramEnd"/>
      <w:r w:rsidR="00106D83" w:rsidRPr="00D43C52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(или), выполнить нормативы испытаний (тестов) Всероссийского физкультурно-спортивного комплекса «Готов к труду и обороне».</w:t>
      </w:r>
    </w:p>
    <w:p w:rsidR="00756653" w:rsidRPr="00D43C52" w:rsidRDefault="00070F4B" w:rsidP="00D43C52">
      <w:pPr>
        <w:rPr>
          <w:rFonts w:ascii="Times New Roman" w:hAnsi="Times New Roman" w:cs="Times New Roman"/>
          <w:sz w:val="28"/>
          <w:szCs w:val="28"/>
        </w:rPr>
      </w:pPr>
      <w:bookmarkStart w:id="69" w:name="sub_3065"/>
      <w:bookmarkEnd w:id="68"/>
      <w:r w:rsidRPr="00D43C52">
        <w:rPr>
          <w:rFonts w:ascii="Times New Roman" w:hAnsi="Times New Roman" w:cs="Times New Roman"/>
          <w:sz w:val="28"/>
          <w:szCs w:val="28"/>
        </w:rPr>
        <w:t>11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. </w:t>
      </w:r>
      <w:r w:rsidR="00C0403E" w:rsidRPr="00D43C52">
        <w:rPr>
          <w:rFonts w:ascii="Times New Roman" w:hAnsi="Times New Roman" w:cs="Times New Roman"/>
          <w:sz w:val="28"/>
          <w:szCs w:val="28"/>
        </w:rPr>
        <w:t>Комитет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осуществляет рассмотрение заявления об утверждении списка (в новой редакции) и прилагаемых к нему документов в соответствии с правилами, указанными в </w:t>
      </w:r>
      <w:hyperlink w:anchor="sub_3039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 3</w:t>
        </w:r>
      </w:hyperlink>
      <w:r w:rsidR="00756653" w:rsidRPr="00D43C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40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="00756653" w:rsidRPr="00D43C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41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абзаце первом пункта 5, </w:t>
        </w:r>
      </w:hyperlink>
      <w:hyperlink w:anchor="sub_3042" w:history="1">
        <w:r w:rsidR="00756653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 6-</w:t>
        </w:r>
      </w:hyperlink>
      <w:r w:rsidRPr="00D43C52">
        <w:rPr>
          <w:rFonts w:ascii="Times New Roman" w:hAnsi="Times New Roman" w:cs="Times New Roman"/>
          <w:sz w:val="28"/>
          <w:szCs w:val="28"/>
        </w:rPr>
        <w:t>9</w:t>
      </w:r>
      <w:r w:rsidR="00756653"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срока их рассмотрения, который составляет 10 календарных дней со дня, следующего за днем их поступления.</w:t>
      </w:r>
    </w:p>
    <w:bookmarkEnd w:id="69"/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Установление оснований для утверждения списка в новой редакции, указанных в </w:t>
      </w:r>
      <w:hyperlink w:anchor="sub_3062" w:history="1">
        <w:r w:rsidR="002E5B4B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64" w:history="1">
        <w:r w:rsidR="002E5B4B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8</w:t>
        </w:r>
      </w:hyperlink>
      <w:r w:rsidR="002E5B4B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настоящего Порядка, осуществляется путем установления наличия декларации соответствия в заявлении об утверждении списка (в новой редакции).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Дополнительными осно</w:t>
      </w:r>
      <w:r w:rsidR="00D43C52" w:rsidRPr="00D43C52">
        <w:rPr>
          <w:rFonts w:ascii="Times New Roman" w:hAnsi="Times New Roman" w:cs="Times New Roman"/>
          <w:sz w:val="28"/>
          <w:szCs w:val="28"/>
        </w:rPr>
        <w:t>ваниями для отказа в утверждении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списка в новой редакции являются: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1) отсутствие основания для утверждения списка в новой редакции, указанного в </w:t>
      </w:r>
      <w:hyperlink w:anchor="sub_3055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</w:t>
        </w:r>
      </w:hyperlink>
      <w:r w:rsidR="00730768" w:rsidRPr="00D43C52">
        <w:rPr>
          <w:rFonts w:ascii="Times New Roman" w:hAnsi="Times New Roman" w:cs="Times New Roman"/>
          <w:sz w:val="28"/>
          <w:szCs w:val="28"/>
        </w:rPr>
        <w:t>0</w:t>
      </w:r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2) представление региональной спортивной федерацией неполного пакета документов, указанных в </w:t>
      </w:r>
      <w:hyperlink w:anchor="sub_3051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10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106D83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2001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утверждения списков</w:t>
      </w:r>
    </w:p>
    <w:p w:rsidR="00756653" w:rsidRPr="00D43C52" w:rsidRDefault="00756653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кандидатов в спортивные сборные</w:t>
      </w:r>
    </w:p>
    <w:p w:rsidR="00417F9C" w:rsidRPr="00D43C52" w:rsidRDefault="0075665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команды </w:t>
      </w:r>
      <w:r w:rsidR="00417F9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Республики Алтай </w:t>
      </w:r>
    </w:p>
    <w:p w:rsidR="00106D83" w:rsidRPr="00D43C52" w:rsidRDefault="00106D83" w:rsidP="00D43C52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56653" w:rsidRPr="00D43C52" w:rsidRDefault="00756653" w:rsidP="00D43C5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756653" w:rsidRPr="00D43C52" w:rsidRDefault="00756653" w:rsidP="00D43C52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 утверждении списка кандидатов в спортивные сборные команды </w:t>
      </w:r>
      <w:r w:rsidR="00417F9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6D83" w:rsidRPr="00D43C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653" w:rsidRPr="000A2232" w:rsidRDefault="00756653" w:rsidP="00D43C52">
      <w:pPr>
        <w:pStyle w:val="aff8"/>
        <w:rPr>
          <w:rFonts w:ascii="Times New Roman" w:hAnsi="Times New Roman" w:cs="Times New Roman"/>
          <w:sz w:val="16"/>
          <w:szCs w:val="16"/>
        </w:rPr>
      </w:pPr>
      <w:r w:rsidRPr="000A2232">
        <w:rPr>
          <w:rFonts w:ascii="Times New Roman" w:hAnsi="Times New Roman" w:cs="Times New Roman"/>
          <w:sz w:val="16"/>
          <w:szCs w:val="16"/>
        </w:rPr>
        <w:t xml:space="preserve">         (полное наименование </w:t>
      </w:r>
      <w:r w:rsidR="00417F9C" w:rsidRPr="000A2232">
        <w:rPr>
          <w:rFonts w:ascii="Times New Roman" w:hAnsi="Times New Roman" w:cs="Times New Roman"/>
          <w:sz w:val="16"/>
          <w:szCs w:val="16"/>
        </w:rPr>
        <w:t>республиканской</w:t>
      </w:r>
      <w:r w:rsidRPr="000A2232">
        <w:rPr>
          <w:rFonts w:ascii="Times New Roman" w:hAnsi="Times New Roman" w:cs="Times New Roman"/>
          <w:sz w:val="16"/>
          <w:szCs w:val="16"/>
        </w:rPr>
        <w:t xml:space="preserve"> спортивной федерации)</w:t>
      </w:r>
    </w:p>
    <w:p w:rsidR="00756653" w:rsidRPr="000A2232" w:rsidRDefault="00756653" w:rsidP="00D43C52">
      <w:pPr>
        <w:pStyle w:val="aff8"/>
        <w:rPr>
          <w:rFonts w:ascii="Times New Roman" w:hAnsi="Times New Roman" w:cs="Times New Roman"/>
          <w:sz w:val="16"/>
          <w:szCs w:val="16"/>
        </w:rPr>
      </w:pPr>
      <w:r w:rsidRPr="000A2232">
        <w:rPr>
          <w:rFonts w:ascii="Times New Roman" w:hAnsi="Times New Roman" w:cs="Times New Roman"/>
          <w:sz w:val="16"/>
          <w:szCs w:val="16"/>
        </w:rPr>
        <w:t>направляет  сформированный  список  кандидатов  в спортивные сборные</w:t>
      </w:r>
      <w:r w:rsidR="00F56C08" w:rsidRPr="000A2232">
        <w:rPr>
          <w:rFonts w:ascii="Times New Roman" w:hAnsi="Times New Roman" w:cs="Times New Roman"/>
          <w:sz w:val="16"/>
          <w:szCs w:val="16"/>
        </w:rPr>
        <w:t xml:space="preserve"> </w:t>
      </w:r>
      <w:r w:rsidRPr="000A2232">
        <w:rPr>
          <w:rFonts w:ascii="Times New Roman" w:hAnsi="Times New Roman" w:cs="Times New Roman"/>
          <w:sz w:val="16"/>
          <w:szCs w:val="16"/>
        </w:rPr>
        <w:t xml:space="preserve">команды </w:t>
      </w:r>
      <w:r w:rsidR="00417F9C" w:rsidRPr="000A2232">
        <w:rPr>
          <w:rFonts w:ascii="Times New Roman" w:hAnsi="Times New Roman" w:cs="Times New Roman"/>
          <w:sz w:val="16"/>
          <w:szCs w:val="16"/>
        </w:rPr>
        <w:t xml:space="preserve">Республики Алтай </w:t>
      </w:r>
      <w:r w:rsidRPr="000A2232">
        <w:rPr>
          <w:rFonts w:ascii="Times New Roman" w:hAnsi="Times New Roman" w:cs="Times New Roman"/>
          <w:sz w:val="16"/>
          <w:szCs w:val="16"/>
        </w:rPr>
        <w:t>по виду спорта:</w:t>
      </w:r>
    </w:p>
    <w:p w:rsidR="00756653" w:rsidRPr="000A2232" w:rsidRDefault="00756653" w:rsidP="00D43C52">
      <w:pPr>
        <w:pStyle w:val="aff8"/>
        <w:rPr>
          <w:rFonts w:ascii="Times New Roman" w:hAnsi="Times New Roman" w:cs="Times New Roman"/>
          <w:sz w:val="16"/>
          <w:szCs w:val="16"/>
        </w:rPr>
      </w:pPr>
      <w:r w:rsidRPr="00D43C5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06D83" w:rsidRPr="00D43C52">
        <w:rPr>
          <w:rFonts w:ascii="Times New Roman" w:hAnsi="Times New Roman" w:cs="Times New Roman"/>
          <w:sz w:val="28"/>
          <w:szCs w:val="28"/>
        </w:rPr>
        <w:t>________________________</w:t>
      </w:r>
      <w:r w:rsidRPr="00D43C52">
        <w:rPr>
          <w:rFonts w:ascii="Times New Roman" w:hAnsi="Times New Roman" w:cs="Times New Roman"/>
          <w:sz w:val="28"/>
          <w:szCs w:val="28"/>
        </w:rPr>
        <w:t xml:space="preserve">   </w:t>
      </w:r>
      <w:r w:rsidRPr="000A2232">
        <w:rPr>
          <w:rFonts w:ascii="Times New Roman" w:hAnsi="Times New Roman" w:cs="Times New Roman"/>
          <w:sz w:val="16"/>
          <w:szCs w:val="16"/>
        </w:rPr>
        <w:t xml:space="preserve">(наименование  вида  спорта и номер-код вида спорта в соответствии </w:t>
      </w:r>
      <w:proofErr w:type="gramStart"/>
      <w:r w:rsidRPr="000A2232">
        <w:rPr>
          <w:rFonts w:ascii="Times New Roman" w:hAnsi="Times New Roman" w:cs="Times New Roman"/>
          <w:sz w:val="16"/>
          <w:szCs w:val="16"/>
        </w:rPr>
        <w:t>с</w:t>
      </w:r>
      <w:r w:rsidR="000A2232" w:rsidRPr="000A2232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0A2232">
        <w:rPr>
          <w:rFonts w:ascii="Times New Roman" w:hAnsi="Times New Roman" w:cs="Times New Roman"/>
          <w:sz w:val="16"/>
          <w:szCs w:val="16"/>
        </w:rPr>
        <w:t xml:space="preserve">  </w:t>
      </w:r>
      <w:hyperlink r:id="rId20" w:history="1">
        <w:r w:rsidRPr="000A2232">
          <w:rPr>
            <w:rStyle w:val="a4"/>
            <w:rFonts w:ascii="Times New Roman" w:hAnsi="Times New Roman"/>
            <w:b w:val="0"/>
            <w:color w:val="auto"/>
            <w:sz w:val="16"/>
            <w:szCs w:val="16"/>
          </w:rPr>
          <w:t>Всероссийским реестром видов спорта</w:t>
        </w:r>
      </w:hyperlink>
      <w:r w:rsidRPr="000A2232">
        <w:rPr>
          <w:rFonts w:ascii="Times New Roman" w:hAnsi="Times New Roman" w:cs="Times New Roman"/>
          <w:sz w:val="16"/>
          <w:szCs w:val="16"/>
        </w:rPr>
        <w:t>)</w:t>
      </w:r>
      <w:r w:rsidR="000A2232" w:rsidRPr="000A2232">
        <w:rPr>
          <w:rFonts w:ascii="Times New Roman" w:hAnsi="Times New Roman" w:cs="Times New Roman"/>
          <w:sz w:val="16"/>
          <w:szCs w:val="16"/>
        </w:rPr>
        <w:t xml:space="preserve"> </w:t>
      </w:r>
      <w:r w:rsidRPr="000A2232">
        <w:rPr>
          <w:rFonts w:ascii="Times New Roman" w:hAnsi="Times New Roman" w:cs="Times New Roman"/>
          <w:sz w:val="16"/>
          <w:szCs w:val="16"/>
        </w:rPr>
        <w:t>(далее - список) для (нужное отметить):</w:t>
      </w:r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    </w:t>
      </w:r>
      <w:r w:rsidR="000A2232">
        <w:rPr>
          <w:rFonts w:ascii="Times New Roman" w:hAnsi="Times New Roman" w:cs="Times New Roman"/>
          <w:sz w:val="28"/>
          <w:szCs w:val="28"/>
        </w:rPr>
        <w:pict>
          <v:shape id="_x0000_i1042" type="#_x0000_t75" style="width:9pt;height:13.2pt">
            <v:imagedata r:id="rId21" o:title=""/>
          </v:shape>
        </w:pict>
      </w:r>
      <w:r w:rsidRPr="00D43C52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    </w:t>
      </w:r>
      <w:r w:rsidR="000A2232">
        <w:rPr>
          <w:rFonts w:ascii="Times New Roman" w:hAnsi="Times New Roman" w:cs="Times New Roman"/>
          <w:sz w:val="28"/>
          <w:szCs w:val="28"/>
        </w:rPr>
        <w:pict>
          <v:shape id="_x0000_i1043" type="#_x0000_t75" style="width:9pt;height:13.2pt">
            <v:imagedata r:id="rId22" o:title=""/>
          </v:shape>
        </w:pict>
      </w:r>
      <w:r w:rsidRPr="00D43C52">
        <w:rPr>
          <w:rFonts w:ascii="Times New Roman" w:hAnsi="Times New Roman" w:cs="Times New Roman"/>
          <w:sz w:val="28"/>
          <w:szCs w:val="28"/>
        </w:rPr>
        <w:t xml:space="preserve"> утверждения в новой редакции.</w:t>
      </w:r>
    </w:p>
    <w:p w:rsidR="00756653" w:rsidRPr="00D43C52" w:rsidRDefault="00756653" w:rsidP="00D43C52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    Гарантируем,  что  список  кандидатов  в  спортивные сборные команды</w:t>
      </w:r>
    </w:p>
    <w:p w:rsidR="00756653" w:rsidRPr="00D43C52" w:rsidRDefault="00417F9C" w:rsidP="00D43C52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756653" w:rsidRPr="00D43C52">
        <w:rPr>
          <w:rFonts w:ascii="Times New Roman" w:hAnsi="Times New Roman" w:cs="Times New Roman"/>
          <w:sz w:val="28"/>
          <w:szCs w:val="28"/>
        </w:rPr>
        <w:t>сформирован  в  соответствии  с  общими принципами и</w:t>
      </w:r>
    </w:p>
    <w:p w:rsidR="00756653" w:rsidRPr="00D43C52" w:rsidRDefault="00756653" w:rsidP="00D43C52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52">
        <w:rPr>
          <w:rFonts w:ascii="Times New Roman" w:hAnsi="Times New Roman" w:cs="Times New Roman"/>
          <w:sz w:val="28"/>
          <w:szCs w:val="28"/>
        </w:rPr>
        <w:t>критериями  формирования  списков кандидатов в спортивные сборные команды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417F9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>,  в  том  числе  принципом  принадлежности    (список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сформирован  из  числа  спортсменов  и  (или)  лиц, проходящих спортивную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подготовку,    в    отношении    которых    имеется    принадлежность   к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физкультурно-спортивной   организации  или  образовательной  организации,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осуществляющей  деятельность  по  спортивной  подготовке и находящейся на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C0403E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>) и принципом здоровья (список сформирован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из  числа  спортсменов,  допущенным  к  занятиям  спортом</w:t>
      </w:r>
      <w:proofErr w:type="gramEnd"/>
      <w:r w:rsidRPr="00D43C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>по результатам</w:t>
      </w:r>
      <w:r w:rsidR="00106D83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 xml:space="preserve">углубленного    медицинского   обследования  в  соответствии  с  </w:t>
      </w:r>
      <w:hyperlink r:id="rId23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Порядком</w:t>
        </w:r>
      </w:hyperlink>
      <w:r w:rsidR="00106D83" w:rsidRPr="00D43C5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оказания  медицинской  помощи  при  проведении физкультурных и спортивных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 xml:space="preserve">мероприятий,    утвержденным   </w:t>
      </w:r>
      <w:hyperlink r:id="rId24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 Министерства  здравоохранения  и</w:t>
      </w:r>
      <w:r w:rsidR="00417F9C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 xml:space="preserve">социального развития Российской Федерации от </w:t>
      </w:r>
      <w:r w:rsidR="00106D83" w:rsidRPr="00D43C52">
        <w:rPr>
          <w:rFonts w:ascii="Times New Roman" w:hAnsi="Times New Roman" w:cs="Times New Roman"/>
          <w:sz w:val="28"/>
          <w:szCs w:val="28"/>
        </w:rPr>
        <w:t>01.03.2016г.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="00106D83" w:rsidRPr="00D43C52">
        <w:rPr>
          <w:rFonts w:ascii="Times New Roman" w:hAnsi="Times New Roman" w:cs="Times New Roman"/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(или), выполнить нормативы испытаний (тестов) Всероссийского физкультурно-спортивного комплекса «Готов к труду и обороне».</w:t>
      </w:r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___________</w:t>
      </w:r>
      <w:r w:rsidR="00C0403E" w:rsidRPr="00D43C52">
        <w:rPr>
          <w:rFonts w:ascii="Times New Roman" w:hAnsi="Times New Roman" w:cs="Times New Roman"/>
          <w:sz w:val="28"/>
          <w:szCs w:val="28"/>
        </w:rPr>
        <w:t>________________   _____________            ________________</w:t>
      </w:r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>(наименование  должности  руководителя</w:t>
      </w:r>
      <w:r w:rsidR="00C0403E" w:rsidRPr="00D43C52">
        <w:rPr>
          <w:rFonts w:ascii="Times New Roman" w:hAnsi="Times New Roman" w:cs="Times New Roman"/>
          <w:sz w:val="28"/>
          <w:szCs w:val="28"/>
        </w:rPr>
        <w:t xml:space="preserve">          (подпись)                        (инициалы, фамилия)</w:t>
      </w:r>
      <w:proofErr w:type="gramEnd"/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    спортивной федерации или</w:t>
      </w:r>
      <w:r w:rsidR="000A223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 xml:space="preserve">иного уполномоченного лица)    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756653" w:rsidRPr="00D43C52" w:rsidRDefault="0075665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756653" w:rsidRPr="00D43C52" w:rsidSect="00F96A6C">
          <w:pgSz w:w="11900" w:h="16800"/>
          <w:pgMar w:top="1134" w:right="851" w:bottom="1134" w:left="1985" w:header="720" w:footer="720" w:gutter="0"/>
          <w:cols w:space="720"/>
          <w:noEndnote/>
        </w:sectPr>
      </w:pPr>
    </w:p>
    <w:p w:rsidR="00A21D4C" w:rsidRPr="00D43C52" w:rsidRDefault="00A21D4C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21D4C" w:rsidRPr="00D43C52" w:rsidRDefault="00A21D4C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к Порядку утверждения списков </w:t>
      </w:r>
    </w:p>
    <w:p w:rsidR="00A21D4C" w:rsidRPr="00D43C52" w:rsidRDefault="00A21D4C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кандидатов в спортивные сборные</w:t>
      </w:r>
    </w:p>
    <w:p w:rsidR="00A21D4C" w:rsidRPr="00D43C52" w:rsidRDefault="00A21D4C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 команды Республики Алтай</w:t>
      </w:r>
    </w:p>
    <w:p w:rsidR="001D67C4" w:rsidRPr="00D43C52" w:rsidRDefault="001D67C4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7C4" w:rsidRPr="00D43C52" w:rsidRDefault="001D67C4" w:rsidP="00D43C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«</w:t>
      </w:r>
      <w:r w:rsidR="00A21D4C" w:rsidRPr="00D43C52">
        <w:rPr>
          <w:rFonts w:ascii="Times New Roman" w:hAnsi="Times New Roman" w:cs="Times New Roman"/>
          <w:sz w:val="28"/>
          <w:szCs w:val="28"/>
        </w:rPr>
        <w:t>Форма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A21D4C" w:rsidRPr="00D43C52">
        <w:rPr>
          <w:rFonts w:ascii="Times New Roman" w:hAnsi="Times New Roman" w:cs="Times New Roman"/>
          <w:sz w:val="28"/>
          <w:szCs w:val="28"/>
        </w:rPr>
        <w:t xml:space="preserve">списка кандидатов </w:t>
      </w:r>
    </w:p>
    <w:p w:rsidR="001D67C4" w:rsidRPr="00D43C52" w:rsidRDefault="00A21D4C" w:rsidP="00D43C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в спортивные сборные </w:t>
      </w:r>
    </w:p>
    <w:p w:rsidR="00A21D4C" w:rsidRPr="00D43C52" w:rsidRDefault="00A21D4C" w:rsidP="00D43C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1D67C4"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D67C4" w:rsidRPr="00D43C52">
        <w:rPr>
          <w:rFonts w:ascii="Times New Roman" w:hAnsi="Times New Roman" w:cs="Times New Roman"/>
          <w:sz w:val="28"/>
          <w:szCs w:val="28"/>
        </w:rPr>
        <w:t>»</w:t>
      </w:r>
    </w:p>
    <w:p w:rsidR="001D67C4" w:rsidRPr="00D43C52" w:rsidRDefault="001D67C4" w:rsidP="00D43C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A21D4C" w:rsidP="00D43C52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Список</w:t>
      </w: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кандидатов в спортивные сборные команды Республики Алтай</w:t>
      </w: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по _____________________________________________________________</w:t>
      </w: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(наименование вида спорта и номер-код вида спорта в соответствии с Всероссийским реестром видов спорта)</w:t>
      </w:r>
    </w:p>
    <w:p w:rsidR="00A21D4C" w:rsidRPr="00D43C52" w:rsidRDefault="00F56C08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на период с ______ 20___ по ___</w:t>
      </w:r>
      <w:r w:rsidR="00A21D4C" w:rsidRPr="00D43C52">
        <w:rPr>
          <w:rFonts w:ascii="Times New Roman" w:hAnsi="Times New Roman" w:cs="Times New Roman"/>
          <w:sz w:val="28"/>
          <w:szCs w:val="28"/>
        </w:rPr>
        <w:t>___.20___</w:t>
      </w: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67C4" w:rsidRPr="00D43C52" w:rsidRDefault="001D67C4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1. Тренеры и иные специалисты в области физической культуры и спорта:</w:t>
      </w:r>
    </w:p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652"/>
        <w:gridCol w:w="1924"/>
        <w:gridCol w:w="1799"/>
        <w:gridCol w:w="2247"/>
        <w:gridCol w:w="2084"/>
        <w:gridCol w:w="1074"/>
      </w:tblGrid>
      <w:tr w:rsidR="003D77BF" w:rsidRPr="00D43C52" w:rsidTr="00C77DEB">
        <w:tc>
          <w:tcPr>
            <w:tcW w:w="171" w:type="pct"/>
          </w:tcPr>
          <w:p w:rsidR="003D77BF" w:rsidRPr="00D43C52" w:rsidRDefault="00F56C08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0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9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569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или почётное звание</w:t>
            </w:r>
          </w:p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в команде</w:t>
            </w:r>
          </w:p>
        </w:tc>
        <w:tc>
          <w:tcPr>
            <w:tcW w:w="777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499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878" w:type="pct"/>
          </w:tcPr>
          <w:p w:rsidR="003D77BF" w:rsidRPr="00D43C52" w:rsidRDefault="003D77BF" w:rsidP="00D43C5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 (Организация)</w:t>
            </w:r>
          </w:p>
        </w:tc>
        <w:tc>
          <w:tcPr>
            <w:tcW w:w="444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работы </w:t>
            </w:r>
          </w:p>
        </w:tc>
      </w:tr>
      <w:tr w:rsidR="003D77BF" w:rsidRPr="00D43C52" w:rsidTr="00C77DEB">
        <w:tc>
          <w:tcPr>
            <w:tcW w:w="171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7BF" w:rsidRPr="00D43C52" w:rsidTr="00C77DEB">
        <w:tc>
          <w:tcPr>
            <w:tcW w:w="171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0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pct"/>
          </w:tcPr>
          <w:p w:rsidR="003D77BF" w:rsidRPr="00D43C52" w:rsidRDefault="003D77BF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</w:tcPr>
          <w:p w:rsidR="003D77BF" w:rsidRPr="00D43C52" w:rsidRDefault="003D77BF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2. Спортсмены:</w:t>
      </w:r>
    </w:p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2.1. Возрастная груп</w:t>
      </w:r>
      <w:r w:rsidR="00F56C08" w:rsidRPr="00D43C52">
        <w:rPr>
          <w:rFonts w:ascii="Times New Roman" w:hAnsi="Times New Roman" w:cs="Times New Roman"/>
          <w:sz w:val="28"/>
          <w:szCs w:val="28"/>
        </w:rPr>
        <w:t>па «Мужчины, женщины»</w:t>
      </w:r>
      <w:r w:rsidRPr="00D43C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68"/>
        <w:gridCol w:w="1377"/>
        <w:gridCol w:w="1455"/>
        <w:gridCol w:w="1663"/>
        <w:gridCol w:w="1759"/>
        <w:gridCol w:w="2161"/>
        <w:gridCol w:w="1185"/>
        <w:gridCol w:w="2677"/>
      </w:tblGrid>
      <w:tr w:rsidR="00C77DEB" w:rsidRPr="00D43C52" w:rsidTr="00C77DEB">
        <w:tc>
          <w:tcPr>
            <w:tcW w:w="188" w:type="pct"/>
          </w:tcPr>
          <w:p w:rsidR="00C77DEB" w:rsidRPr="00D43C52" w:rsidRDefault="00F56C08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рождения, пол</w:t>
            </w: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звание/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разряд</w:t>
            </w: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ФСО, или команда (</w:t>
            </w: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в.с.) </w:t>
            </w: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Высший результат сезона </w:t>
            </w: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2.2. Возрастная группа </w:t>
      </w:r>
      <w:r w:rsidR="00F56C08" w:rsidRPr="00D43C52">
        <w:rPr>
          <w:rFonts w:ascii="Times New Roman" w:hAnsi="Times New Roman" w:cs="Times New Roman"/>
          <w:sz w:val="28"/>
          <w:szCs w:val="28"/>
        </w:rPr>
        <w:t>«Юниоры, юниорки»</w:t>
      </w:r>
      <w:r w:rsidRPr="00D43C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68"/>
        <w:gridCol w:w="1377"/>
        <w:gridCol w:w="1455"/>
        <w:gridCol w:w="1663"/>
        <w:gridCol w:w="1759"/>
        <w:gridCol w:w="2161"/>
        <w:gridCol w:w="1185"/>
        <w:gridCol w:w="2677"/>
      </w:tblGrid>
      <w:tr w:rsidR="00C77DEB" w:rsidRPr="00D43C52" w:rsidTr="00C77DEB">
        <w:tc>
          <w:tcPr>
            <w:tcW w:w="188" w:type="pct"/>
          </w:tcPr>
          <w:p w:rsidR="00C77DEB" w:rsidRPr="00D43C52" w:rsidRDefault="00F56C08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рождения, пол</w:t>
            </w: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звание/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разряд</w:t>
            </w: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ФСО, или команда (</w:t>
            </w: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в.с.) </w:t>
            </w: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Высший результат сезона </w:t>
            </w: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D4C" w:rsidRPr="00D43C52" w:rsidRDefault="00A21D4C" w:rsidP="00D43C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1D4C" w:rsidRPr="00D43C52" w:rsidRDefault="00F56C08" w:rsidP="00D43C52">
      <w:pPr>
        <w:jc w:val="left"/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2.3. Возрастная группа «Юноши, девушки»</w:t>
      </w:r>
      <w:r w:rsidR="00A21D4C" w:rsidRPr="00D43C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68"/>
        <w:gridCol w:w="1377"/>
        <w:gridCol w:w="1455"/>
        <w:gridCol w:w="1663"/>
        <w:gridCol w:w="1759"/>
        <w:gridCol w:w="2161"/>
        <w:gridCol w:w="1185"/>
        <w:gridCol w:w="2677"/>
      </w:tblGrid>
      <w:tr w:rsidR="00C77DEB" w:rsidRPr="00D43C52" w:rsidTr="00C77DEB">
        <w:tc>
          <w:tcPr>
            <w:tcW w:w="188" w:type="pct"/>
          </w:tcPr>
          <w:p w:rsidR="00C77DEB" w:rsidRPr="00D43C52" w:rsidRDefault="00F56C08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рождения, пол</w:t>
            </w: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звание/</w:t>
            </w:r>
          </w:p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разряд</w:t>
            </w: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ФСО, или команда (</w:t>
            </w: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в.с.) </w:t>
            </w: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sz w:val="28"/>
                <w:szCs w:val="28"/>
              </w:rPr>
              <w:t xml:space="preserve">Высший результат сезона </w:t>
            </w: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DEB" w:rsidRPr="00D43C52" w:rsidTr="00C77DEB">
        <w:tc>
          <w:tcPr>
            <w:tcW w:w="188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C77DEB" w:rsidRPr="00D43C52" w:rsidRDefault="00C77DEB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</w:tcPr>
          <w:p w:rsidR="00C77DEB" w:rsidRPr="00D43C52" w:rsidRDefault="00C77DEB" w:rsidP="00D43C5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D4C" w:rsidRPr="00D43C52" w:rsidRDefault="00A21D4C" w:rsidP="00D43C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16"/>
        <w:gridCol w:w="2176"/>
        <w:gridCol w:w="4136"/>
      </w:tblGrid>
      <w:tr w:rsidR="00A21D4C" w:rsidRPr="00D43C52" w:rsidTr="00AC2E1B">
        <w:tc>
          <w:tcPr>
            <w:tcW w:w="8046" w:type="dxa"/>
          </w:tcPr>
          <w:p w:rsidR="00A21D4C" w:rsidRPr="00D43C52" w:rsidRDefault="00A21D4C" w:rsidP="00D43C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(наименование должности руководителя региональной </w:t>
            </w:r>
            <w:proofErr w:type="gramEnd"/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 федерации или иного уполномоченного лица)</w:t>
            </w:r>
          </w:p>
        </w:tc>
        <w:tc>
          <w:tcPr>
            <w:tcW w:w="3180" w:type="dxa"/>
          </w:tcPr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(подпись)</w:t>
            </w:r>
          </w:p>
          <w:p w:rsidR="00A21D4C" w:rsidRPr="00D43C52" w:rsidRDefault="00A21D4C" w:rsidP="00D43C5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136" w:type="dxa"/>
          </w:tcPr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(инициалы, фамилия)</w:t>
            </w:r>
          </w:p>
        </w:tc>
      </w:tr>
      <w:tr w:rsidR="00A21D4C" w:rsidRPr="00D43C52" w:rsidTr="00AC2E1B">
        <w:tc>
          <w:tcPr>
            <w:tcW w:w="8046" w:type="dxa"/>
          </w:tcPr>
          <w:p w:rsidR="00A21D4C" w:rsidRPr="00D43C52" w:rsidRDefault="00A21D4C" w:rsidP="00D43C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D4C" w:rsidRPr="00D43C52" w:rsidRDefault="00A21D4C" w:rsidP="00D43C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180" w:type="dxa"/>
          </w:tcPr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4136" w:type="dxa"/>
          </w:tcPr>
          <w:p w:rsidR="00A21D4C" w:rsidRPr="00D43C52" w:rsidRDefault="00A21D4C" w:rsidP="00D43C5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A21D4C" w:rsidRPr="00D43C52" w:rsidRDefault="00A21D4C" w:rsidP="00D43C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C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(инициалы, фамилия)</w:t>
            </w:r>
          </w:p>
        </w:tc>
      </w:tr>
    </w:tbl>
    <w:p w:rsidR="00A21D4C" w:rsidRPr="00D43C52" w:rsidRDefault="00A21D4C" w:rsidP="00D43C5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56653" w:rsidRPr="00D43C52" w:rsidRDefault="00756653" w:rsidP="00D43C52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6653" w:rsidRPr="00D43C52" w:rsidSect="00756653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Default="00756653" w:rsidP="00D43C5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0" w:name="sub_3000"/>
      <w:r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A21D4C" w:rsidRPr="00D43C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№3</w:t>
      </w:r>
    </w:p>
    <w:p w:rsidR="00700B75" w:rsidRPr="00D43C52" w:rsidRDefault="00700B75" w:rsidP="00D43C5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bookmarkEnd w:id="70"/>
    <w:p w:rsidR="00A21D4C" w:rsidRPr="00D43C52" w:rsidRDefault="00700B75" w:rsidP="00D43C52">
      <w:pPr>
        <w:ind w:left="538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21D4C" w:rsidRPr="00D43C52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молодежной политике,</w:t>
      </w:r>
    </w:p>
    <w:p w:rsidR="00A21D4C" w:rsidRPr="00D43C52" w:rsidRDefault="00A21D4C" w:rsidP="00D43C52">
      <w:pPr>
        <w:ind w:left="538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3C5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культуре и спорту Республики Алтай</w:t>
      </w:r>
    </w:p>
    <w:p w:rsidR="00A21D4C" w:rsidRPr="00D43C52" w:rsidRDefault="00A21D4C" w:rsidP="00D43C52">
      <w:pPr>
        <w:ind w:left="538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3C52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106D83" w:rsidRPr="00D43C5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43C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6D83" w:rsidRPr="00D43C52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D43C52">
        <w:rPr>
          <w:rFonts w:ascii="Times New Roman" w:hAnsi="Times New Roman" w:cs="Times New Roman"/>
          <w:color w:val="000000"/>
          <w:sz w:val="28"/>
          <w:szCs w:val="28"/>
        </w:rPr>
        <w:t xml:space="preserve">2016г. </w:t>
      </w:r>
      <w:r w:rsidR="00106D83" w:rsidRPr="00D43C52">
        <w:rPr>
          <w:rFonts w:ascii="Times New Roman" w:hAnsi="Times New Roman" w:cs="Times New Roman"/>
          <w:color w:val="000000"/>
          <w:sz w:val="28"/>
          <w:szCs w:val="28"/>
        </w:rPr>
        <w:t>№167-03</w:t>
      </w:r>
    </w:p>
    <w:p w:rsidR="00A21D4C" w:rsidRPr="00D43C52" w:rsidRDefault="00A21D4C" w:rsidP="00D43C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спортивных сборных команд </w:t>
      </w:r>
      <w:r w:rsidR="00A21D4C" w:rsidRPr="00D43C52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Алтай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1" w:name="sub_3071"/>
      <w:r w:rsidRPr="00D43C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спортивных сборных команд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механизм формирования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региональными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спортивными федерациям коллективов спортсменов, тренеров и иных специалистов в области физической культуры и спорта по различным видам спорта, включенным в разделы Всероссийский реестр видов спорта, за исключением национальных, военно-прикладных и служебно-прикладных видов спорта, с целью наделения их </w:t>
      </w:r>
      <w:r w:rsidR="00A21D4C" w:rsidRPr="00D43C52">
        <w:rPr>
          <w:rFonts w:ascii="Times New Roman" w:hAnsi="Times New Roman" w:cs="Times New Roman"/>
          <w:sz w:val="28"/>
          <w:szCs w:val="28"/>
        </w:rPr>
        <w:t>Комитетом по молодежной политике, физической культуре и спорту Республики</w:t>
      </w:r>
      <w:proofErr w:type="gramEnd"/>
      <w:r w:rsidR="00A21D4C" w:rsidRPr="00D43C52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21D4C" w:rsidRPr="00D43C52">
        <w:rPr>
          <w:rFonts w:ascii="Times New Roman" w:hAnsi="Times New Roman" w:cs="Times New Roman"/>
          <w:sz w:val="28"/>
          <w:szCs w:val="28"/>
        </w:rPr>
        <w:t>Комитет</w:t>
      </w:r>
      <w:r w:rsidRPr="00D43C52">
        <w:rPr>
          <w:rFonts w:ascii="Times New Roman" w:hAnsi="Times New Roman" w:cs="Times New Roman"/>
          <w:sz w:val="28"/>
          <w:szCs w:val="28"/>
        </w:rPr>
        <w:t xml:space="preserve">) статусом </w:t>
      </w:r>
      <w:r w:rsidR="00F56C08" w:rsidRPr="00D43C52">
        <w:rPr>
          <w:rFonts w:ascii="Times New Roman" w:hAnsi="Times New Roman" w:cs="Times New Roman"/>
          <w:sz w:val="28"/>
          <w:szCs w:val="28"/>
        </w:rPr>
        <w:t>«</w:t>
      </w:r>
      <w:r w:rsidRPr="00D43C52">
        <w:rPr>
          <w:rFonts w:ascii="Times New Roman" w:hAnsi="Times New Roman" w:cs="Times New Roman"/>
          <w:sz w:val="28"/>
          <w:szCs w:val="28"/>
        </w:rPr>
        <w:t xml:space="preserve">Спортивная сборная команда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="00F56C08" w:rsidRPr="00D43C52">
        <w:rPr>
          <w:rFonts w:ascii="Times New Roman" w:hAnsi="Times New Roman" w:cs="Times New Roman"/>
          <w:sz w:val="28"/>
          <w:szCs w:val="28"/>
        </w:rPr>
        <w:t>»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 для участия в межрегиональных и во всероссийских спортивных соревнованиях.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2" w:name="sub_3072"/>
      <w:bookmarkEnd w:id="71"/>
      <w:r w:rsidRPr="00D43C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3C52">
        <w:rPr>
          <w:rFonts w:ascii="Times New Roman" w:hAnsi="Times New Roman" w:cs="Times New Roman"/>
          <w:sz w:val="28"/>
          <w:szCs w:val="28"/>
        </w:rPr>
        <w:t xml:space="preserve">В целях формирования спортивной сборной команды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для участия в межрегиональном или во всероссийском спортивном соревновании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региональная</w:t>
      </w:r>
      <w:r w:rsidRPr="00D43C52">
        <w:rPr>
          <w:rFonts w:ascii="Times New Roman" w:hAnsi="Times New Roman" w:cs="Times New Roman"/>
          <w:sz w:val="28"/>
          <w:szCs w:val="28"/>
        </w:rPr>
        <w:t xml:space="preserve"> спортивная федерация осуществляет подготовку заявки на участие в нем путем заполнения всех граф и указания (заполнения) всех реквизитов, а также сбор документов, представление которых должно быть осуществлено вместе с заявкой на участие в соответствующем спортивном соревновани</w:t>
      </w:r>
      <w:r w:rsidR="00F56C08" w:rsidRPr="00D43C52">
        <w:rPr>
          <w:rFonts w:ascii="Times New Roman" w:hAnsi="Times New Roman" w:cs="Times New Roman"/>
          <w:sz w:val="28"/>
          <w:szCs w:val="28"/>
        </w:rPr>
        <w:t>и в соответствии с подразделом «</w:t>
      </w:r>
      <w:r w:rsidRPr="00D43C52">
        <w:rPr>
          <w:rFonts w:ascii="Times New Roman" w:hAnsi="Times New Roman" w:cs="Times New Roman"/>
          <w:sz w:val="28"/>
          <w:szCs w:val="28"/>
        </w:rPr>
        <w:t>Заявки на</w:t>
      </w:r>
      <w:proofErr w:type="gramEnd"/>
      <w:r w:rsidRPr="00D43C52">
        <w:rPr>
          <w:rFonts w:ascii="Times New Roman" w:hAnsi="Times New Roman" w:cs="Times New Roman"/>
          <w:sz w:val="28"/>
          <w:szCs w:val="28"/>
        </w:rPr>
        <w:t xml:space="preserve"> уча</w:t>
      </w:r>
      <w:r w:rsidR="00F56C08" w:rsidRPr="00D43C52">
        <w:rPr>
          <w:rFonts w:ascii="Times New Roman" w:hAnsi="Times New Roman" w:cs="Times New Roman"/>
          <w:sz w:val="28"/>
          <w:szCs w:val="28"/>
        </w:rPr>
        <w:t>стие»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положения (регламента) о нем, сформированном в соответствии с </w:t>
      </w:r>
      <w:hyperlink r:id="rId25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общими требованиями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спорта, утвержденными </w:t>
      </w:r>
      <w:hyperlink r:id="rId26" w:history="1">
        <w:r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D43C52">
        <w:rPr>
          <w:rFonts w:ascii="Times New Roman" w:hAnsi="Times New Roman" w:cs="Times New Roman"/>
          <w:sz w:val="28"/>
          <w:szCs w:val="28"/>
        </w:rPr>
        <w:t xml:space="preserve"> Министерства спорта Росси</w:t>
      </w:r>
      <w:r w:rsidR="00F56C08" w:rsidRPr="00D43C52">
        <w:rPr>
          <w:rFonts w:ascii="Times New Roman" w:hAnsi="Times New Roman" w:cs="Times New Roman"/>
          <w:sz w:val="28"/>
          <w:szCs w:val="28"/>
        </w:rPr>
        <w:t>йской Федерации от 01.07.2013 №504 (далее - Общие требования №</w:t>
      </w:r>
      <w:r w:rsidRPr="00D43C52">
        <w:rPr>
          <w:rFonts w:ascii="Times New Roman" w:hAnsi="Times New Roman" w:cs="Times New Roman"/>
          <w:sz w:val="28"/>
          <w:szCs w:val="28"/>
        </w:rPr>
        <w:t>504).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3" w:name="sub_3073"/>
      <w:bookmarkEnd w:id="72"/>
      <w:r w:rsidRPr="00D43C52">
        <w:rPr>
          <w:rFonts w:ascii="Times New Roman" w:hAnsi="Times New Roman" w:cs="Times New Roman"/>
          <w:sz w:val="28"/>
          <w:szCs w:val="28"/>
        </w:rPr>
        <w:t xml:space="preserve">3. Для участия в каждом межрегиональном или во всероссийском спортивном соревновании формируется </w:t>
      </w:r>
      <w:r w:rsidR="00F7545D" w:rsidRPr="00D43C52">
        <w:rPr>
          <w:rFonts w:ascii="Times New Roman" w:hAnsi="Times New Roman" w:cs="Times New Roman"/>
          <w:sz w:val="28"/>
          <w:szCs w:val="28"/>
        </w:rPr>
        <w:t xml:space="preserve">команда из числа утверждённой </w:t>
      </w:r>
      <w:r w:rsidRPr="00D43C52">
        <w:rPr>
          <w:rFonts w:ascii="Times New Roman" w:hAnsi="Times New Roman" w:cs="Times New Roman"/>
          <w:sz w:val="28"/>
          <w:szCs w:val="28"/>
        </w:rPr>
        <w:t>спорт</w:t>
      </w:r>
      <w:r w:rsidR="00F7545D" w:rsidRPr="00D43C52">
        <w:rPr>
          <w:rFonts w:ascii="Times New Roman" w:hAnsi="Times New Roman" w:cs="Times New Roman"/>
          <w:sz w:val="28"/>
          <w:szCs w:val="28"/>
        </w:rPr>
        <w:t>ивной сборной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7545D" w:rsidRPr="00D43C52">
        <w:rPr>
          <w:rFonts w:ascii="Times New Roman" w:hAnsi="Times New Roman" w:cs="Times New Roman"/>
          <w:sz w:val="28"/>
          <w:szCs w:val="28"/>
        </w:rPr>
        <w:t>ы</w:t>
      </w:r>
      <w:r w:rsidRPr="00D43C52">
        <w:rPr>
          <w:rFonts w:ascii="Times New Roman" w:hAnsi="Times New Roman" w:cs="Times New Roman"/>
          <w:sz w:val="28"/>
          <w:szCs w:val="28"/>
        </w:rPr>
        <w:t xml:space="preserve"> </w:t>
      </w:r>
      <w:r w:rsidR="00A21D4C" w:rsidRPr="00D43C52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4" w:name="sub_3074"/>
      <w:bookmarkEnd w:id="73"/>
      <w:r w:rsidRPr="00D43C52">
        <w:rPr>
          <w:rFonts w:ascii="Times New Roman" w:hAnsi="Times New Roman" w:cs="Times New Roman"/>
          <w:sz w:val="28"/>
          <w:szCs w:val="28"/>
        </w:rPr>
        <w:t xml:space="preserve">4. 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Спортивная сборная команда Республики Алтай для участия в межрегиональном или во всероссийском </w:t>
      </w:r>
      <w:r w:rsidR="00803D30" w:rsidRPr="00D43C52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спортивном соревновании в части включения в ее состав спортсменов формируется с учетом сведений об указанных в списке кандидатов в спортивные сборные команды Республики Алтай спортивных дисциплинах, являющихся частью соответствующего вида спорта, </w:t>
      </w:r>
      <w:proofErr w:type="gramStart"/>
      <w:r w:rsidR="00803D30" w:rsidRPr="00D43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D30" w:rsidRPr="00D43C52">
        <w:rPr>
          <w:rFonts w:ascii="Times New Roman" w:hAnsi="Times New Roman" w:cs="Times New Roman"/>
          <w:sz w:val="28"/>
          <w:szCs w:val="28"/>
        </w:rPr>
        <w:t xml:space="preserve"> которых выступает спортсмен.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5" w:name="sub_3075"/>
      <w:bookmarkEnd w:id="74"/>
      <w:r w:rsidRPr="00D43C52">
        <w:rPr>
          <w:rFonts w:ascii="Times New Roman" w:hAnsi="Times New Roman" w:cs="Times New Roman"/>
          <w:sz w:val="28"/>
          <w:szCs w:val="28"/>
        </w:rPr>
        <w:t xml:space="preserve">5. 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Спортивная сборная команда Республики Алтай для участия в межрегиональном или во всероссийском спортивном соревновании формируется в соответствии с требованиями, содержащимися во включенных на основании Общих требований </w:t>
      </w:r>
      <w:r w:rsidR="00F56C08" w:rsidRPr="00D43C52">
        <w:rPr>
          <w:rFonts w:ascii="Times New Roman" w:hAnsi="Times New Roman" w:cs="Times New Roman"/>
          <w:sz w:val="28"/>
          <w:szCs w:val="28"/>
        </w:rPr>
        <w:t>№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504 подразделах </w:t>
      </w:r>
      <w:r w:rsidR="00F56C08" w:rsidRPr="00D43C52">
        <w:rPr>
          <w:rFonts w:ascii="Times New Roman" w:hAnsi="Times New Roman" w:cs="Times New Roman"/>
          <w:sz w:val="28"/>
          <w:szCs w:val="28"/>
        </w:rPr>
        <w:t>«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Общие сведения о спортивном соревновании" и </w:t>
      </w:r>
      <w:r w:rsidR="00F56C08" w:rsidRPr="00D43C52">
        <w:rPr>
          <w:rFonts w:ascii="Times New Roman" w:hAnsi="Times New Roman" w:cs="Times New Roman"/>
          <w:sz w:val="28"/>
          <w:szCs w:val="28"/>
        </w:rPr>
        <w:t>«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56C08" w:rsidRPr="00D43C52">
        <w:rPr>
          <w:rFonts w:ascii="Times New Roman" w:hAnsi="Times New Roman" w:cs="Times New Roman"/>
          <w:sz w:val="28"/>
          <w:szCs w:val="28"/>
        </w:rPr>
        <w:t>участникам и условия их допуска»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 положения (регламента) о нем.</w:t>
      </w:r>
    </w:p>
    <w:p w:rsidR="00756653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6" w:name="sub_3076"/>
      <w:bookmarkEnd w:id="75"/>
      <w:r w:rsidRPr="00D43C52">
        <w:rPr>
          <w:rFonts w:ascii="Times New Roman" w:hAnsi="Times New Roman" w:cs="Times New Roman"/>
          <w:sz w:val="28"/>
          <w:szCs w:val="28"/>
        </w:rPr>
        <w:t xml:space="preserve">6. </w:t>
      </w:r>
      <w:r w:rsidR="00803D30" w:rsidRPr="00D43C52">
        <w:rPr>
          <w:rFonts w:ascii="Times New Roman" w:hAnsi="Times New Roman" w:cs="Times New Roman"/>
          <w:sz w:val="28"/>
          <w:szCs w:val="28"/>
        </w:rPr>
        <w:t xml:space="preserve">Формирование спортивной сборной команды Республики Алтай для участия в межрегиональном или во всероссийском спортивном соревновании осуществляется в срок не </w:t>
      </w:r>
      <w:proofErr w:type="gramStart"/>
      <w:r w:rsidR="00803D30" w:rsidRPr="00D43C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03D30" w:rsidRPr="00D43C52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представления заявки на участие в соответствующем спортивном соревновании его организатору, установленной положением (регламентом) о нем.</w:t>
      </w:r>
    </w:p>
    <w:p w:rsidR="00803D30" w:rsidRPr="00D43C52" w:rsidRDefault="00756653" w:rsidP="00D43C52">
      <w:pPr>
        <w:rPr>
          <w:rFonts w:ascii="Times New Roman" w:hAnsi="Times New Roman" w:cs="Times New Roman"/>
          <w:sz w:val="28"/>
          <w:szCs w:val="28"/>
        </w:rPr>
      </w:pPr>
      <w:bookmarkStart w:id="77" w:name="sub_3077"/>
      <w:bookmarkEnd w:id="76"/>
      <w:r w:rsidRPr="00D43C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03D30" w:rsidRPr="00D43C52">
        <w:rPr>
          <w:rFonts w:ascii="Times New Roman" w:hAnsi="Times New Roman" w:cs="Times New Roman"/>
          <w:sz w:val="28"/>
          <w:szCs w:val="28"/>
        </w:rPr>
        <w:t xml:space="preserve">По итогам формирования спортивной сборной команды Республики Алтай для участия в межрегиональном или во всероссийском спортивном соревновании региональная спортивная федерация представляет в ЦСП в срок, указанный в </w:t>
      </w:r>
      <w:hyperlink w:anchor="sub_3077" w:history="1">
        <w:r w:rsidR="00803D30" w:rsidRPr="00D43C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7</w:t>
        </w:r>
      </w:hyperlink>
      <w:r w:rsidR="00803D30" w:rsidRPr="00D43C52">
        <w:rPr>
          <w:rFonts w:ascii="Times New Roman" w:hAnsi="Times New Roman" w:cs="Times New Roman"/>
          <w:sz w:val="28"/>
          <w:szCs w:val="28"/>
        </w:rPr>
        <w:t xml:space="preserve"> настоящего Порядка, заполненную заявку на участие в соответствующем спортивном соревновании в трех экземплярах, в том числе в электронной форме, подписанную руководителем региональной спортивной федерации или уполномоченным им лицом, а также иными</w:t>
      </w:r>
      <w:proofErr w:type="gramEnd"/>
      <w:r w:rsidR="00803D30" w:rsidRPr="00D43C52">
        <w:rPr>
          <w:rFonts w:ascii="Times New Roman" w:hAnsi="Times New Roman" w:cs="Times New Roman"/>
          <w:sz w:val="28"/>
          <w:szCs w:val="28"/>
        </w:rPr>
        <w:t xml:space="preserve"> лицами, если подписание ими заявки требуется в соответствии с положением о соответствующем спортивном соревновании, в целях в срок не позднее дня, предшествующего дате представления заявки на участие в соответствующем спортивном соревновании его организатору, установленной положением (регламентом) о нем:</w:t>
      </w:r>
    </w:p>
    <w:p w:rsidR="00803D30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bookmarkStart w:id="78" w:name="sub_3079"/>
      <w:r w:rsidRPr="00D43C52">
        <w:rPr>
          <w:rFonts w:ascii="Times New Roman" w:hAnsi="Times New Roman" w:cs="Times New Roman"/>
          <w:sz w:val="28"/>
          <w:szCs w:val="28"/>
        </w:rPr>
        <w:t>1) утверждения (отказа в утверждении) представленной заявки на участие в соответствующем спортивном соревновании Комитетом;</w:t>
      </w:r>
    </w:p>
    <w:p w:rsidR="00803D30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bookmarkStart w:id="79" w:name="sub_3080"/>
      <w:bookmarkEnd w:id="78"/>
      <w:r w:rsidRPr="00D43C52">
        <w:rPr>
          <w:rFonts w:ascii="Times New Roman" w:hAnsi="Times New Roman" w:cs="Times New Roman"/>
          <w:sz w:val="28"/>
          <w:szCs w:val="28"/>
        </w:rPr>
        <w:t>2) в случае утверждения заявки на участие в соответствующем спортивном соревновании:</w:t>
      </w:r>
    </w:p>
    <w:bookmarkEnd w:id="79"/>
    <w:p w:rsidR="00803D30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наделения Комитетом коллектива спортсменов, тренеров и иных специалистов в области физической культуры и спорта статусом </w:t>
      </w:r>
      <w:r w:rsidR="00F56C08" w:rsidRPr="00D43C52">
        <w:rPr>
          <w:rFonts w:ascii="Times New Roman" w:hAnsi="Times New Roman" w:cs="Times New Roman"/>
          <w:sz w:val="28"/>
          <w:szCs w:val="28"/>
        </w:rPr>
        <w:t>«</w:t>
      </w:r>
      <w:r w:rsidRPr="00D43C52">
        <w:rPr>
          <w:rFonts w:ascii="Times New Roman" w:hAnsi="Times New Roman" w:cs="Times New Roman"/>
          <w:sz w:val="28"/>
          <w:szCs w:val="28"/>
        </w:rPr>
        <w:t>Спортивная сборная команда Республики Алтай</w:t>
      </w:r>
      <w:r w:rsidR="00F56C08" w:rsidRPr="00D43C52">
        <w:rPr>
          <w:rFonts w:ascii="Times New Roman" w:hAnsi="Times New Roman" w:cs="Times New Roman"/>
          <w:sz w:val="28"/>
          <w:szCs w:val="28"/>
        </w:rPr>
        <w:t>»</w:t>
      </w:r>
      <w:r w:rsidRPr="00D43C52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 для участия в соответствующем межрегиональном или во всероссийском спортивном соревновании;</w:t>
      </w:r>
    </w:p>
    <w:p w:rsidR="00803D30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регистрации заявки на участие в соответствующем спортивном соревновании Комитетом;</w:t>
      </w:r>
    </w:p>
    <w:p w:rsidR="00803D30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 xml:space="preserve">направления по одному экземпляру заявки Комитетом в региональную спортивную федерацию, представившую указанную заявку. </w:t>
      </w:r>
    </w:p>
    <w:p w:rsidR="00756653" w:rsidRPr="00D43C52" w:rsidRDefault="00803D30" w:rsidP="00D43C52">
      <w:pPr>
        <w:rPr>
          <w:rFonts w:ascii="Times New Roman" w:hAnsi="Times New Roman" w:cs="Times New Roman"/>
          <w:sz w:val="28"/>
          <w:szCs w:val="28"/>
        </w:rPr>
      </w:pPr>
      <w:r w:rsidRPr="00D43C52">
        <w:rPr>
          <w:rFonts w:ascii="Times New Roman" w:hAnsi="Times New Roman" w:cs="Times New Roman"/>
          <w:sz w:val="28"/>
          <w:szCs w:val="28"/>
        </w:rPr>
        <w:t>3) в случае отказа в утверждении заявки на участие в соответствующем спортивном соревновании - направления в спортивную федерацию, представившую указанную заявку, письменного уведомления об отказе в утверждении заявки на участие в соответствующем спортивном соревновании.</w:t>
      </w:r>
      <w:bookmarkStart w:id="80" w:name="_GoBack"/>
      <w:bookmarkEnd w:id="77"/>
      <w:bookmarkEnd w:id="80"/>
    </w:p>
    <w:sectPr w:rsidR="00756653" w:rsidRPr="00D43C52" w:rsidSect="00756653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653"/>
    <w:rsid w:val="00070F4B"/>
    <w:rsid w:val="000A2232"/>
    <w:rsid w:val="000A683B"/>
    <w:rsid w:val="000D48D9"/>
    <w:rsid w:val="00106D83"/>
    <w:rsid w:val="00134EB5"/>
    <w:rsid w:val="00140376"/>
    <w:rsid w:val="001641F9"/>
    <w:rsid w:val="00172567"/>
    <w:rsid w:val="001D67C4"/>
    <w:rsid w:val="001F482D"/>
    <w:rsid w:val="00223FE1"/>
    <w:rsid w:val="00274D98"/>
    <w:rsid w:val="002A6AAA"/>
    <w:rsid w:val="002E5B4B"/>
    <w:rsid w:val="003113DE"/>
    <w:rsid w:val="003149E6"/>
    <w:rsid w:val="003D77BF"/>
    <w:rsid w:val="00417F9C"/>
    <w:rsid w:val="00430D16"/>
    <w:rsid w:val="0044717A"/>
    <w:rsid w:val="0045221A"/>
    <w:rsid w:val="004B0D08"/>
    <w:rsid w:val="005401F2"/>
    <w:rsid w:val="006126C8"/>
    <w:rsid w:val="00617405"/>
    <w:rsid w:val="00671BC3"/>
    <w:rsid w:val="006E3E72"/>
    <w:rsid w:val="006F46DF"/>
    <w:rsid w:val="00700B75"/>
    <w:rsid w:val="00724235"/>
    <w:rsid w:val="00730768"/>
    <w:rsid w:val="00756653"/>
    <w:rsid w:val="007B4369"/>
    <w:rsid w:val="00803D30"/>
    <w:rsid w:val="008517C7"/>
    <w:rsid w:val="0086681C"/>
    <w:rsid w:val="008748A3"/>
    <w:rsid w:val="00887E56"/>
    <w:rsid w:val="00A0255B"/>
    <w:rsid w:val="00A21D4C"/>
    <w:rsid w:val="00A3372C"/>
    <w:rsid w:val="00A54FAD"/>
    <w:rsid w:val="00A94C3F"/>
    <w:rsid w:val="00AA12A2"/>
    <w:rsid w:val="00AC2E1B"/>
    <w:rsid w:val="00AF0BD5"/>
    <w:rsid w:val="00B47C01"/>
    <w:rsid w:val="00BF3FA2"/>
    <w:rsid w:val="00C0403E"/>
    <w:rsid w:val="00C252D5"/>
    <w:rsid w:val="00C519DC"/>
    <w:rsid w:val="00C77DEB"/>
    <w:rsid w:val="00CD1647"/>
    <w:rsid w:val="00D43C52"/>
    <w:rsid w:val="00D463F3"/>
    <w:rsid w:val="00DE67B4"/>
    <w:rsid w:val="00DF2969"/>
    <w:rsid w:val="00E155C4"/>
    <w:rsid w:val="00E40DAC"/>
    <w:rsid w:val="00ED35FE"/>
    <w:rsid w:val="00ED4A36"/>
    <w:rsid w:val="00F24D8C"/>
    <w:rsid w:val="00F25FFA"/>
    <w:rsid w:val="00F56C08"/>
    <w:rsid w:val="00F7545D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1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471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71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71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47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471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471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4717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4717A"/>
    <w:rPr>
      <w:b/>
      <w:color w:val="26282F"/>
    </w:rPr>
  </w:style>
  <w:style w:type="character" w:customStyle="1" w:styleId="a4">
    <w:name w:val="Гипертекстовая ссылка"/>
    <w:uiPriority w:val="99"/>
    <w:rsid w:val="0044717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44717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471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4717A"/>
  </w:style>
  <w:style w:type="paragraph" w:customStyle="1" w:styleId="a8">
    <w:name w:val="Внимание: недобросовестность!"/>
    <w:basedOn w:val="a6"/>
    <w:next w:val="a"/>
    <w:uiPriority w:val="99"/>
    <w:rsid w:val="0044717A"/>
  </w:style>
  <w:style w:type="character" w:customStyle="1" w:styleId="a9">
    <w:name w:val="Выделение для Базового Поиска"/>
    <w:uiPriority w:val="99"/>
    <w:rsid w:val="0044717A"/>
    <w:rPr>
      <w:rFonts w:cs="Times New Roman"/>
      <w:b w:val="0"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4717A"/>
    <w:rPr>
      <w:rFonts w:cs="Times New Roman"/>
      <w:b/>
      <w:bCs w:val="0"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4717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4717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4717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4717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471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4717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4717A"/>
    <w:rPr>
      <w:rFonts w:cs="Times New Roman"/>
      <w:b w:val="0"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4717A"/>
    <w:pPr>
      <w:ind w:left="1612" w:hanging="892"/>
    </w:pPr>
  </w:style>
  <w:style w:type="character" w:customStyle="1" w:styleId="af3">
    <w:name w:val="Заголовок чужого сообщения"/>
    <w:uiPriority w:val="99"/>
    <w:rsid w:val="0044717A"/>
    <w:rPr>
      <w:rFonts w:cs="Times New Roman"/>
      <w:b w:val="0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471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4717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4717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4717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471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4717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471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4717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4717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4717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4717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4717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4717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4717A"/>
  </w:style>
  <w:style w:type="paragraph" w:customStyle="1" w:styleId="aff2">
    <w:name w:val="Моноширинный"/>
    <w:basedOn w:val="a"/>
    <w:next w:val="a"/>
    <w:uiPriority w:val="99"/>
    <w:rsid w:val="0044717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4717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471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44717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4717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4717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4717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4717A"/>
    <w:pPr>
      <w:ind w:left="140"/>
    </w:pPr>
  </w:style>
  <w:style w:type="character" w:customStyle="1" w:styleId="affa">
    <w:name w:val="Опечатки"/>
    <w:uiPriority w:val="99"/>
    <w:rsid w:val="0044717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4717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4717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4717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4717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4717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4717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4717A"/>
  </w:style>
  <w:style w:type="paragraph" w:customStyle="1" w:styleId="afff2">
    <w:name w:val="Примечание."/>
    <w:basedOn w:val="a6"/>
    <w:next w:val="a"/>
    <w:uiPriority w:val="99"/>
    <w:rsid w:val="0044717A"/>
  </w:style>
  <w:style w:type="character" w:customStyle="1" w:styleId="afff3">
    <w:name w:val="Продолжение ссылки"/>
    <w:uiPriority w:val="99"/>
    <w:rsid w:val="0044717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4717A"/>
    <w:pPr>
      <w:ind w:right="118" w:firstLine="0"/>
    </w:pPr>
  </w:style>
  <w:style w:type="character" w:customStyle="1" w:styleId="afff5">
    <w:name w:val="Сравнение редакций"/>
    <w:uiPriority w:val="99"/>
    <w:rsid w:val="0044717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4717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4717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4717A"/>
  </w:style>
  <w:style w:type="character" w:customStyle="1" w:styleId="afff9">
    <w:name w:val="Ссылка на утративший силу документ"/>
    <w:uiPriority w:val="99"/>
    <w:rsid w:val="0044717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4717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4717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471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44717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471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471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717A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000026.0" TargetMode="External"/><Relationship Id="rId13" Type="http://schemas.openxmlformats.org/officeDocument/2006/relationships/hyperlink" Target="garantF1://29801628.3114" TargetMode="External"/><Relationship Id="rId18" Type="http://schemas.openxmlformats.org/officeDocument/2006/relationships/hyperlink" Target="garantF1://12078786.1000" TargetMode="External"/><Relationship Id="rId26" Type="http://schemas.openxmlformats.org/officeDocument/2006/relationships/hyperlink" Target="garantF1://70357796.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oleObject" Target="embeddings/oleObject1.bin"/><Relationship Id="rId12" Type="http://schemas.openxmlformats.org/officeDocument/2006/relationships/hyperlink" Target="garantF1://29801628.3113" TargetMode="External"/><Relationship Id="rId17" Type="http://schemas.openxmlformats.org/officeDocument/2006/relationships/hyperlink" Target="garantF1://12078786.0" TargetMode="External"/><Relationship Id="rId25" Type="http://schemas.openxmlformats.org/officeDocument/2006/relationships/hyperlink" Target="garantF1://7035779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8786.1000" TargetMode="External"/><Relationship Id="rId20" Type="http://schemas.openxmlformats.org/officeDocument/2006/relationships/hyperlink" Target="garantF1://55072479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8510833.408" TargetMode="External"/><Relationship Id="rId24" Type="http://schemas.openxmlformats.org/officeDocument/2006/relationships/hyperlink" Target="garantF1://120787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4000027.0" TargetMode="External"/><Relationship Id="rId23" Type="http://schemas.openxmlformats.org/officeDocument/2006/relationships/hyperlink" Target="garantF1://12078786.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7560.36013" TargetMode="External"/><Relationship Id="rId19" Type="http://schemas.openxmlformats.org/officeDocument/2006/relationships/hyperlink" Target="garantF1://120787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60.814" TargetMode="External"/><Relationship Id="rId14" Type="http://schemas.openxmlformats.org/officeDocument/2006/relationships/hyperlink" Target="garantF1://29801628.0" TargetMode="Externa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B1C4-237E-482F-BE8F-16DF383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29684</CharactersWithSpaces>
  <SharedDoc>false</SharedDoc>
  <HLinks>
    <vt:vector size="312" baseType="variant">
      <vt:variant>
        <vt:i4>2949141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sub_3077</vt:lpwstr>
      </vt:variant>
      <vt:variant>
        <vt:i4>6357052</vt:i4>
      </vt:variant>
      <vt:variant>
        <vt:i4>153</vt:i4>
      </vt:variant>
      <vt:variant>
        <vt:i4>0</vt:i4>
      </vt:variant>
      <vt:variant>
        <vt:i4>5</vt:i4>
      </vt:variant>
      <vt:variant>
        <vt:lpwstr>garantf1://70357796.0/</vt:lpwstr>
      </vt:variant>
      <vt:variant>
        <vt:lpwstr/>
      </vt:variant>
      <vt:variant>
        <vt:i4>5111821</vt:i4>
      </vt:variant>
      <vt:variant>
        <vt:i4>150</vt:i4>
      </vt:variant>
      <vt:variant>
        <vt:i4>0</vt:i4>
      </vt:variant>
      <vt:variant>
        <vt:i4>5</vt:i4>
      </vt:variant>
      <vt:variant>
        <vt:lpwstr>garantf1://70357796.1000/</vt:lpwstr>
      </vt:variant>
      <vt:variant>
        <vt:lpwstr/>
      </vt:variant>
      <vt:variant>
        <vt:i4>6946876</vt:i4>
      </vt:variant>
      <vt:variant>
        <vt:i4>147</vt:i4>
      </vt:variant>
      <vt:variant>
        <vt:i4>0</vt:i4>
      </vt:variant>
      <vt:variant>
        <vt:i4>5</vt:i4>
      </vt:variant>
      <vt:variant>
        <vt:lpwstr>garantf1://12078786.0/</vt:lpwstr>
      </vt:variant>
      <vt:variant>
        <vt:lpwstr/>
      </vt:variant>
      <vt:variant>
        <vt:i4>4521997</vt:i4>
      </vt:variant>
      <vt:variant>
        <vt:i4>144</vt:i4>
      </vt:variant>
      <vt:variant>
        <vt:i4>0</vt:i4>
      </vt:variant>
      <vt:variant>
        <vt:i4>5</vt:i4>
      </vt:variant>
      <vt:variant>
        <vt:lpwstr>garantf1://12078786.1000/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garantf1://55072479.0/</vt:lpwstr>
      </vt:variant>
      <vt:variant>
        <vt:lpwstr/>
      </vt:variant>
      <vt:variant>
        <vt:i4>2818067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sub_3051</vt:lpwstr>
      </vt:variant>
      <vt:variant>
        <vt:i4>3080215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sub_3055</vt:lpwstr>
      </vt:variant>
      <vt:variant>
        <vt:i4>3014676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sub_3064</vt:lpwstr>
      </vt:variant>
      <vt:variant>
        <vt:i4>2621460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sub_3062</vt:lpwstr>
      </vt:variant>
      <vt:variant>
        <vt:i4>2621462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sub_3042</vt:lpwstr>
      </vt:variant>
      <vt:variant>
        <vt:i4>2818070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sub_3041</vt:lpwstr>
      </vt:variant>
      <vt:variant>
        <vt:i4>2752534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sub_3040</vt:lpwstr>
      </vt:variant>
      <vt:variant>
        <vt:i4>2293777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sub_3039</vt:lpwstr>
      </vt:variant>
      <vt:variant>
        <vt:i4>6946876</vt:i4>
      </vt:variant>
      <vt:variant>
        <vt:i4>111</vt:i4>
      </vt:variant>
      <vt:variant>
        <vt:i4>0</vt:i4>
      </vt:variant>
      <vt:variant>
        <vt:i4>5</vt:i4>
      </vt:variant>
      <vt:variant>
        <vt:lpwstr>garantf1://12078786.0/</vt:lpwstr>
      </vt:variant>
      <vt:variant>
        <vt:lpwstr/>
      </vt:variant>
      <vt:variant>
        <vt:i4>4521997</vt:i4>
      </vt:variant>
      <vt:variant>
        <vt:i4>108</vt:i4>
      </vt:variant>
      <vt:variant>
        <vt:i4>0</vt:i4>
      </vt:variant>
      <vt:variant>
        <vt:i4>5</vt:i4>
      </vt:variant>
      <vt:variant>
        <vt:lpwstr>garantf1://12078786.1000/</vt:lpwstr>
      </vt:variant>
      <vt:variant>
        <vt:lpwstr/>
      </vt:variant>
      <vt:variant>
        <vt:i4>2686996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sub_3063</vt:lpwstr>
      </vt:variant>
      <vt:variant>
        <vt:i4>2228241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sub_3038</vt:lpwstr>
      </vt:variant>
      <vt:variant>
        <vt:i4>2949137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sub_3037</vt:lpwstr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sub_3036</vt:lpwstr>
      </vt:variant>
      <vt:variant>
        <vt:i4>3080215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sub_3055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sub_3035</vt:lpwstr>
      </vt:variant>
      <vt:variant>
        <vt:i4>2686995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2818070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sub_3041</vt:lpwstr>
      </vt:variant>
      <vt:variant>
        <vt:i4>2228243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sub_3018</vt:lpwstr>
      </vt:variant>
      <vt:variant>
        <vt:i4>3014675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2686995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6946876</vt:i4>
      </vt:variant>
      <vt:variant>
        <vt:i4>54</vt:i4>
      </vt:variant>
      <vt:variant>
        <vt:i4>0</vt:i4>
      </vt:variant>
      <vt:variant>
        <vt:i4>5</vt:i4>
      </vt:variant>
      <vt:variant>
        <vt:lpwstr>garantf1://12078786.0/</vt:lpwstr>
      </vt:variant>
      <vt:variant>
        <vt:lpwstr/>
      </vt:variant>
      <vt:variant>
        <vt:i4>4521997</vt:i4>
      </vt:variant>
      <vt:variant>
        <vt:i4>51</vt:i4>
      </vt:variant>
      <vt:variant>
        <vt:i4>0</vt:i4>
      </vt:variant>
      <vt:variant>
        <vt:i4>5</vt:i4>
      </vt:variant>
      <vt:variant>
        <vt:lpwstr>garantf1://12078786.1000/</vt:lpwstr>
      </vt:variant>
      <vt:variant>
        <vt:lpwstr/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7143483</vt:i4>
      </vt:variant>
      <vt:variant>
        <vt:i4>33</vt:i4>
      </vt:variant>
      <vt:variant>
        <vt:i4>0</vt:i4>
      </vt:variant>
      <vt:variant>
        <vt:i4>5</vt:i4>
      </vt:variant>
      <vt:variant>
        <vt:lpwstr>garantf1://44000027.0/</vt:lpwstr>
      </vt:variant>
      <vt:variant>
        <vt:lpwstr/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6422591</vt:i4>
      </vt:variant>
      <vt:variant>
        <vt:i4>21</vt:i4>
      </vt:variant>
      <vt:variant>
        <vt:i4>0</vt:i4>
      </vt:variant>
      <vt:variant>
        <vt:i4>5</vt:i4>
      </vt:variant>
      <vt:variant>
        <vt:lpwstr>garantf1://29801628.0/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garantf1://29801628.3114/</vt:lpwstr>
      </vt:variant>
      <vt:variant>
        <vt:lpwstr/>
      </vt:variant>
      <vt:variant>
        <vt:i4>5177357</vt:i4>
      </vt:variant>
      <vt:variant>
        <vt:i4>15</vt:i4>
      </vt:variant>
      <vt:variant>
        <vt:i4>0</vt:i4>
      </vt:variant>
      <vt:variant>
        <vt:i4>5</vt:i4>
      </vt:variant>
      <vt:variant>
        <vt:lpwstr>garantf1://29801628.3113/</vt:lpwstr>
      </vt:variant>
      <vt:variant>
        <vt:lpwstr/>
      </vt:variant>
      <vt:variant>
        <vt:i4>6029318</vt:i4>
      </vt:variant>
      <vt:variant>
        <vt:i4>12</vt:i4>
      </vt:variant>
      <vt:variant>
        <vt:i4>0</vt:i4>
      </vt:variant>
      <vt:variant>
        <vt:i4>5</vt:i4>
      </vt:variant>
      <vt:variant>
        <vt:lpwstr>garantf1://18510833.408/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garantf1://12057560.36013/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garantf1://12057560.814/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garantf1://44000026.0/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Denis</cp:lastModifiedBy>
  <cp:revision>14</cp:revision>
  <cp:lastPrinted>2016-07-25T05:24:00Z</cp:lastPrinted>
  <dcterms:created xsi:type="dcterms:W3CDTF">2016-07-25T12:07:00Z</dcterms:created>
  <dcterms:modified xsi:type="dcterms:W3CDTF">2016-09-26T09:57:00Z</dcterms:modified>
</cp:coreProperties>
</file>