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9A" w:rsidRPr="00233730" w:rsidRDefault="00765B9A" w:rsidP="00765B9A">
      <w:pPr>
        <w:pStyle w:val="ConsPlusNormal"/>
        <w:widowControl/>
        <w:ind w:firstLine="709"/>
        <w:jc w:val="right"/>
        <w:rPr>
          <w:sz w:val="28"/>
          <w:szCs w:val="28"/>
        </w:rPr>
      </w:pPr>
      <w:r w:rsidRPr="00233730">
        <w:rPr>
          <w:rFonts w:ascii="Times New Roman" w:hAnsi="Times New Roman" w:cs="Times New Roman"/>
          <w:sz w:val="24"/>
          <w:szCs w:val="24"/>
        </w:rPr>
        <w:t>Проект</w:t>
      </w:r>
    </w:p>
    <w:p w:rsidR="00765B9A" w:rsidRPr="00233730" w:rsidRDefault="00765B9A" w:rsidP="00033D1B">
      <w:pPr>
        <w:pStyle w:val="ConsPlusNormal"/>
        <w:widowControl/>
        <w:ind w:left="-567" w:firstLine="851"/>
        <w:jc w:val="both"/>
        <w:rPr>
          <w:rFonts w:ascii="Times New Roman" w:hAnsi="Times New Roman" w:cs="Times New Roman"/>
          <w:sz w:val="28"/>
          <w:szCs w:val="28"/>
        </w:rPr>
      </w:pPr>
    </w:p>
    <w:p w:rsidR="00765B9A" w:rsidRPr="00233730" w:rsidRDefault="00765B9A" w:rsidP="00033D1B">
      <w:pPr>
        <w:pStyle w:val="ConsPlusTitle"/>
        <w:widowControl/>
        <w:ind w:left="-567" w:firstLine="851"/>
        <w:jc w:val="center"/>
        <w:outlineLvl w:val="0"/>
        <w:rPr>
          <w:rFonts w:ascii="Times New Roman" w:hAnsi="Times New Roman" w:cs="Times New Roman"/>
          <w:sz w:val="28"/>
          <w:szCs w:val="28"/>
        </w:rPr>
      </w:pPr>
      <w:r w:rsidRPr="00233730">
        <w:rPr>
          <w:rFonts w:ascii="Times New Roman" w:hAnsi="Times New Roman" w:cs="Times New Roman"/>
          <w:sz w:val="28"/>
          <w:szCs w:val="28"/>
        </w:rPr>
        <w:t>ПРАВИТЕЛЬСТВО РЕСПУБЛИКИ АЛТАЙ</w:t>
      </w:r>
    </w:p>
    <w:p w:rsidR="00765B9A" w:rsidRPr="00233730" w:rsidRDefault="00765B9A" w:rsidP="00033D1B">
      <w:pPr>
        <w:pStyle w:val="ConsPlusTitle"/>
        <w:widowControl/>
        <w:ind w:left="-567" w:firstLine="851"/>
        <w:jc w:val="center"/>
        <w:outlineLvl w:val="0"/>
        <w:rPr>
          <w:rFonts w:ascii="Times New Roman" w:hAnsi="Times New Roman" w:cs="Times New Roman"/>
          <w:sz w:val="28"/>
          <w:szCs w:val="28"/>
        </w:rPr>
      </w:pPr>
    </w:p>
    <w:p w:rsidR="00765B9A" w:rsidRPr="00233730" w:rsidRDefault="00765B9A" w:rsidP="00BB029B">
      <w:pPr>
        <w:pStyle w:val="ConsPlusTitle"/>
        <w:widowControl/>
        <w:ind w:left="-567" w:firstLine="851"/>
        <w:jc w:val="center"/>
        <w:rPr>
          <w:rFonts w:ascii="Times New Roman" w:hAnsi="Times New Roman" w:cs="Times New Roman"/>
          <w:sz w:val="28"/>
          <w:szCs w:val="28"/>
        </w:rPr>
      </w:pPr>
      <w:r w:rsidRPr="00233730">
        <w:rPr>
          <w:rFonts w:ascii="Times New Roman" w:hAnsi="Times New Roman" w:cs="Times New Roman"/>
          <w:sz w:val="28"/>
          <w:szCs w:val="28"/>
        </w:rPr>
        <w:t>ПОСТАНОВЛЕНИЕ</w:t>
      </w:r>
    </w:p>
    <w:p w:rsidR="00765B9A" w:rsidRPr="00233730" w:rsidRDefault="00765B9A" w:rsidP="00033D1B">
      <w:pPr>
        <w:pStyle w:val="ConsPlusTitle"/>
        <w:widowControl/>
        <w:ind w:left="-567" w:firstLine="851"/>
        <w:rPr>
          <w:rFonts w:ascii="Times New Roman" w:hAnsi="Times New Roman" w:cs="Times New Roman"/>
          <w:sz w:val="28"/>
          <w:szCs w:val="28"/>
        </w:rPr>
      </w:pPr>
    </w:p>
    <w:p w:rsidR="00765B9A" w:rsidRPr="00233730" w:rsidRDefault="00765B9A" w:rsidP="00BB029B">
      <w:pPr>
        <w:pStyle w:val="ConsPlusTitle"/>
        <w:widowControl/>
        <w:ind w:left="-567" w:firstLine="851"/>
        <w:jc w:val="center"/>
        <w:rPr>
          <w:rFonts w:ascii="Times New Roman" w:hAnsi="Times New Roman" w:cs="Times New Roman"/>
          <w:b w:val="0"/>
          <w:sz w:val="28"/>
          <w:szCs w:val="28"/>
        </w:rPr>
      </w:pPr>
      <w:r w:rsidRPr="00233730">
        <w:rPr>
          <w:rFonts w:ascii="Times New Roman" w:hAnsi="Times New Roman" w:cs="Times New Roman"/>
          <w:b w:val="0"/>
          <w:sz w:val="28"/>
          <w:szCs w:val="28"/>
        </w:rPr>
        <w:t>от«____»_________ 201</w:t>
      </w:r>
      <w:r w:rsidR="00F5410C">
        <w:rPr>
          <w:rFonts w:ascii="Times New Roman" w:hAnsi="Times New Roman" w:cs="Times New Roman"/>
          <w:b w:val="0"/>
          <w:sz w:val="28"/>
          <w:szCs w:val="28"/>
        </w:rPr>
        <w:t>8</w:t>
      </w:r>
      <w:r w:rsidRPr="00233730">
        <w:rPr>
          <w:rFonts w:ascii="Times New Roman" w:hAnsi="Times New Roman" w:cs="Times New Roman"/>
          <w:b w:val="0"/>
          <w:sz w:val="28"/>
          <w:szCs w:val="28"/>
        </w:rPr>
        <w:t xml:space="preserve"> г. №____</w:t>
      </w:r>
    </w:p>
    <w:p w:rsidR="00765B9A" w:rsidRPr="00233730" w:rsidRDefault="00765B9A" w:rsidP="00033D1B">
      <w:pPr>
        <w:pStyle w:val="ConsPlusTitle"/>
        <w:widowControl/>
        <w:ind w:left="-567" w:firstLine="851"/>
        <w:rPr>
          <w:rFonts w:ascii="Times New Roman" w:hAnsi="Times New Roman" w:cs="Times New Roman"/>
          <w:b w:val="0"/>
          <w:sz w:val="28"/>
          <w:szCs w:val="28"/>
        </w:rPr>
      </w:pPr>
    </w:p>
    <w:p w:rsidR="00765B9A" w:rsidRPr="00233730" w:rsidRDefault="00765B9A" w:rsidP="00033D1B">
      <w:pPr>
        <w:pStyle w:val="ConsPlusTitle"/>
        <w:widowControl/>
        <w:ind w:left="-567" w:firstLine="851"/>
        <w:jc w:val="center"/>
        <w:rPr>
          <w:rFonts w:ascii="Times New Roman" w:hAnsi="Times New Roman" w:cs="Times New Roman"/>
          <w:b w:val="0"/>
          <w:sz w:val="28"/>
          <w:szCs w:val="28"/>
        </w:rPr>
      </w:pPr>
      <w:r w:rsidRPr="00233730">
        <w:rPr>
          <w:rFonts w:ascii="Times New Roman" w:hAnsi="Times New Roman" w:cs="Times New Roman"/>
          <w:b w:val="0"/>
          <w:sz w:val="28"/>
          <w:szCs w:val="28"/>
        </w:rPr>
        <w:t>г. Горно-Алтайск</w:t>
      </w:r>
    </w:p>
    <w:p w:rsidR="00222456" w:rsidRDefault="00222456" w:rsidP="00033D1B">
      <w:pPr>
        <w:autoSpaceDE w:val="0"/>
        <w:autoSpaceDN w:val="0"/>
        <w:adjustRightInd w:val="0"/>
        <w:spacing w:after="0" w:line="240" w:lineRule="auto"/>
        <w:ind w:left="-567" w:firstLine="851"/>
        <w:jc w:val="center"/>
        <w:rPr>
          <w:rFonts w:ascii="Times New Roman" w:hAnsi="Times New Roman" w:cs="Times New Roman"/>
          <w:b/>
          <w:bCs/>
        </w:rPr>
      </w:pPr>
    </w:p>
    <w:p w:rsidR="00210399" w:rsidRPr="00210399" w:rsidRDefault="00BF5541" w:rsidP="00210399">
      <w:pPr>
        <w:autoSpaceDE w:val="0"/>
        <w:autoSpaceDN w:val="0"/>
        <w:adjustRightInd w:val="0"/>
        <w:spacing w:after="0" w:line="240" w:lineRule="auto"/>
        <w:ind w:left="-567" w:firstLine="851"/>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210399">
        <w:rPr>
          <w:rFonts w:ascii="Times New Roman" w:hAnsi="Times New Roman" w:cs="Times New Roman"/>
          <w:b/>
          <w:bCs/>
          <w:color w:val="000000" w:themeColor="text1"/>
          <w:sz w:val="28"/>
          <w:szCs w:val="28"/>
        </w:rPr>
        <w:t xml:space="preserve">б утверждении </w:t>
      </w:r>
      <w:r>
        <w:rPr>
          <w:rFonts w:ascii="Times New Roman" w:hAnsi="Times New Roman" w:cs="Times New Roman"/>
          <w:b/>
          <w:bCs/>
          <w:color w:val="000000" w:themeColor="text1"/>
          <w:sz w:val="28"/>
          <w:szCs w:val="28"/>
        </w:rPr>
        <w:t xml:space="preserve"> </w:t>
      </w:r>
      <w:r w:rsidR="00210399" w:rsidRPr="00210399">
        <w:rPr>
          <w:rFonts w:ascii="Times New Roman" w:hAnsi="Times New Roman" w:cs="Times New Roman"/>
          <w:b/>
          <w:bCs/>
          <w:color w:val="000000" w:themeColor="text1"/>
          <w:sz w:val="28"/>
          <w:szCs w:val="28"/>
        </w:rPr>
        <w:t>По</w:t>
      </w:r>
      <w:r w:rsidR="006C27C0">
        <w:rPr>
          <w:rFonts w:ascii="Times New Roman" w:hAnsi="Times New Roman" w:cs="Times New Roman"/>
          <w:b/>
          <w:bCs/>
          <w:color w:val="000000" w:themeColor="text1"/>
          <w:sz w:val="28"/>
          <w:szCs w:val="28"/>
        </w:rPr>
        <w:t>ложения о порядке и условиях</w:t>
      </w:r>
      <w:r w:rsidR="00210399" w:rsidRPr="00210399">
        <w:rPr>
          <w:rFonts w:ascii="Times New Roman" w:hAnsi="Times New Roman" w:cs="Times New Roman"/>
          <w:b/>
          <w:bCs/>
          <w:color w:val="000000" w:themeColor="text1"/>
          <w:sz w:val="28"/>
          <w:szCs w:val="28"/>
        </w:rPr>
        <w:t xml:space="preserve"> предоставления субсидии на строительство (приобретение) жилья спортсменам Республики Алтай, завоевавшим звания чемпионов и призеров Олимпийских игр, </w:t>
      </w:r>
      <w:proofErr w:type="spellStart"/>
      <w:r w:rsidR="00210399" w:rsidRPr="00210399">
        <w:rPr>
          <w:rFonts w:ascii="Times New Roman" w:hAnsi="Times New Roman" w:cs="Times New Roman"/>
          <w:b/>
          <w:bCs/>
          <w:color w:val="000000" w:themeColor="text1"/>
          <w:sz w:val="28"/>
          <w:szCs w:val="28"/>
        </w:rPr>
        <w:t>Паралимпийских</w:t>
      </w:r>
      <w:proofErr w:type="spellEnd"/>
      <w:r w:rsidR="00210399" w:rsidRPr="00210399">
        <w:rPr>
          <w:rFonts w:ascii="Times New Roman" w:hAnsi="Times New Roman" w:cs="Times New Roman"/>
          <w:b/>
          <w:bCs/>
          <w:color w:val="000000" w:themeColor="text1"/>
          <w:sz w:val="28"/>
          <w:szCs w:val="28"/>
        </w:rPr>
        <w:t xml:space="preserve"> игр, </w:t>
      </w:r>
      <w:proofErr w:type="spellStart"/>
      <w:r w:rsidR="00210399" w:rsidRPr="00210399">
        <w:rPr>
          <w:rFonts w:ascii="Times New Roman" w:hAnsi="Times New Roman" w:cs="Times New Roman"/>
          <w:b/>
          <w:bCs/>
          <w:color w:val="000000" w:themeColor="text1"/>
          <w:sz w:val="28"/>
          <w:szCs w:val="28"/>
        </w:rPr>
        <w:t>Сурдлимпийских</w:t>
      </w:r>
      <w:proofErr w:type="spellEnd"/>
      <w:r w:rsidR="00210399" w:rsidRPr="00210399">
        <w:rPr>
          <w:rFonts w:ascii="Times New Roman" w:hAnsi="Times New Roman" w:cs="Times New Roman"/>
          <w:b/>
          <w:bCs/>
          <w:color w:val="000000" w:themeColor="text1"/>
          <w:sz w:val="28"/>
          <w:szCs w:val="28"/>
        </w:rPr>
        <w:t xml:space="preserve"> игр, чемпионов Мира и Европы</w:t>
      </w:r>
      <w:r w:rsidR="00986A92">
        <w:rPr>
          <w:rFonts w:ascii="Times New Roman" w:hAnsi="Times New Roman" w:cs="Times New Roman"/>
          <w:b/>
          <w:bCs/>
          <w:color w:val="000000" w:themeColor="text1"/>
          <w:sz w:val="28"/>
          <w:szCs w:val="28"/>
        </w:rPr>
        <w:t xml:space="preserve"> </w:t>
      </w:r>
      <w:r w:rsidR="00986A92" w:rsidRPr="00986A92">
        <w:rPr>
          <w:rFonts w:ascii="Times New Roman" w:hAnsi="Times New Roman" w:cs="Times New Roman"/>
          <w:b/>
          <w:bCs/>
          <w:color w:val="000000" w:themeColor="text1"/>
          <w:sz w:val="28"/>
          <w:szCs w:val="28"/>
        </w:rPr>
        <w:t>и</w:t>
      </w:r>
      <w:r w:rsidR="00986A92">
        <w:rPr>
          <w:rFonts w:ascii="Times New Roman" w:hAnsi="Times New Roman" w:cs="Times New Roman"/>
          <w:sz w:val="28"/>
          <w:szCs w:val="28"/>
        </w:rPr>
        <w:t xml:space="preserve"> </w:t>
      </w:r>
      <w:r w:rsidR="00986A92" w:rsidRPr="00986A92">
        <w:rPr>
          <w:rFonts w:ascii="Times New Roman" w:hAnsi="Times New Roman" w:cs="Times New Roman"/>
          <w:b/>
          <w:bCs/>
          <w:color w:val="000000" w:themeColor="text1"/>
          <w:sz w:val="28"/>
          <w:szCs w:val="28"/>
        </w:rPr>
        <w:t>их спортивным тренерам</w:t>
      </w:r>
    </w:p>
    <w:p w:rsidR="00210399" w:rsidRDefault="00210399" w:rsidP="00210399">
      <w:pPr>
        <w:autoSpaceDE w:val="0"/>
        <w:autoSpaceDN w:val="0"/>
        <w:adjustRightInd w:val="0"/>
        <w:spacing w:after="0" w:line="240" w:lineRule="auto"/>
        <w:ind w:left="-567" w:firstLine="851"/>
        <w:jc w:val="center"/>
        <w:rPr>
          <w:rFonts w:ascii="Times New Roman" w:hAnsi="Times New Roman" w:cs="Times New Roman"/>
          <w:b/>
          <w:bCs/>
          <w:color w:val="000000" w:themeColor="text1"/>
          <w:sz w:val="28"/>
          <w:szCs w:val="28"/>
        </w:rPr>
      </w:pPr>
      <w:bookmarkStart w:id="0" w:name="_GoBack"/>
      <w:bookmarkEnd w:id="0"/>
    </w:p>
    <w:p w:rsidR="00BF5541" w:rsidRDefault="00210399" w:rsidP="006E4CE9">
      <w:pPr>
        <w:autoSpaceDE w:val="0"/>
        <w:autoSpaceDN w:val="0"/>
        <w:adjustRightInd w:val="0"/>
        <w:spacing w:after="0" w:line="240" w:lineRule="auto"/>
        <w:ind w:firstLine="709"/>
        <w:jc w:val="both"/>
        <w:outlineLvl w:val="0"/>
        <w:rPr>
          <w:rStyle w:val="FontStyle12"/>
          <w:b/>
          <w:sz w:val="28"/>
          <w:szCs w:val="28"/>
        </w:rPr>
      </w:pPr>
      <w:r w:rsidRPr="00210399">
        <w:rPr>
          <w:rFonts w:ascii="Times New Roman" w:hAnsi="Times New Roman" w:cs="Times New Roman"/>
          <w:sz w:val="28"/>
          <w:szCs w:val="28"/>
        </w:rPr>
        <w:t xml:space="preserve">В соответствии с частью 3 статьи 8 Федерального закона от 4 декабря 2007 года «О физической культуре и спорте в Российской Федерации», в целях государственной поддержки, стимулирования достижения высоких спортивных результатов и улучшения жилищных условий спортсменов, завоевавших звания чемпионов или призеров Олимпийских игр, </w:t>
      </w:r>
      <w:proofErr w:type="spellStart"/>
      <w:r w:rsidRPr="00210399">
        <w:rPr>
          <w:rFonts w:ascii="Times New Roman" w:hAnsi="Times New Roman" w:cs="Times New Roman"/>
          <w:sz w:val="28"/>
          <w:szCs w:val="28"/>
        </w:rPr>
        <w:t>Паралимпийских</w:t>
      </w:r>
      <w:proofErr w:type="spellEnd"/>
      <w:r w:rsidRPr="00210399">
        <w:rPr>
          <w:rFonts w:ascii="Times New Roman" w:hAnsi="Times New Roman" w:cs="Times New Roman"/>
          <w:sz w:val="28"/>
          <w:szCs w:val="28"/>
        </w:rPr>
        <w:t xml:space="preserve"> игр, </w:t>
      </w:r>
      <w:proofErr w:type="spellStart"/>
      <w:r w:rsidRPr="00210399">
        <w:rPr>
          <w:rFonts w:ascii="Times New Roman" w:hAnsi="Times New Roman" w:cs="Times New Roman"/>
          <w:sz w:val="28"/>
          <w:szCs w:val="28"/>
        </w:rPr>
        <w:t>Сурдлимпийских</w:t>
      </w:r>
      <w:proofErr w:type="spellEnd"/>
      <w:r w:rsidRPr="00210399">
        <w:rPr>
          <w:rFonts w:ascii="Times New Roman" w:hAnsi="Times New Roman" w:cs="Times New Roman"/>
          <w:sz w:val="28"/>
          <w:szCs w:val="28"/>
        </w:rPr>
        <w:t xml:space="preserve"> игр, чемпионов Мира и Европы</w:t>
      </w:r>
      <w:r>
        <w:rPr>
          <w:sz w:val="28"/>
          <w:szCs w:val="28"/>
        </w:rPr>
        <w:t xml:space="preserve"> </w:t>
      </w:r>
      <w:r w:rsidR="00BF5541" w:rsidRPr="00FD7F8E">
        <w:rPr>
          <w:rStyle w:val="FontStyle12"/>
          <w:sz w:val="28"/>
          <w:szCs w:val="28"/>
        </w:rPr>
        <w:t xml:space="preserve">Правительство Республики Алтай </w:t>
      </w:r>
      <w:proofErr w:type="gramStart"/>
      <w:r w:rsidR="00BF5541">
        <w:rPr>
          <w:rStyle w:val="FontStyle12"/>
          <w:b/>
          <w:sz w:val="28"/>
          <w:szCs w:val="28"/>
        </w:rPr>
        <w:t>п</w:t>
      </w:r>
      <w:proofErr w:type="gramEnd"/>
      <w:r w:rsidR="00BF5541">
        <w:rPr>
          <w:rStyle w:val="FontStyle12"/>
          <w:b/>
          <w:sz w:val="28"/>
          <w:szCs w:val="28"/>
        </w:rPr>
        <w:t xml:space="preserve"> о с т а н </w:t>
      </w:r>
      <w:proofErr w:type="gramStart"/>
      <w:r w:rsidR="00BF5541">
        <w:rPr>
          <w:rStyle w:val="FontStyle12"/>
          <w:b/>
          <w:sz w:val="28"/>
          <w:szCs w:val="28"/>
        </w:rPr>
        <w:t>о</w:t>
      </w:r>
      <w:proofErr w:type="gramEnd"/>
      <w:r w:rsidR="00BF5541">
        <w:rPr>
          <w:rStyle w:val="FontStyle12"/>
          <w:b/>
          <w:sz w:val="28"/>
          <w:szCs w:val="28"/>
        </w:rPr>
        <w:t xml:space="preserve"> в л я е т</w:t>
      </w:r>
      <w:r w:rsidR="00BF5541" w:rsidRPr="00FD7F8E">
        <w:rPr>
          <w:rStyle w:val="FontStyle12"/>
          <w:b/>
          <w:sz w:val="28"/>
          <w:szCs w:val="28"/>
        </w:rPr>
        <w:t>:</w:t>
      </w:r>
    </w:p>
    <w:p w:rsidR="00887B6B" w:rsidRPr="00210399" w:rsidRDefault="00210399" w:rsidP="00210399">
      <w:pPr>
        <w:adjustRightInd w:val="0"/>
        <w:spacing w:after="0" w:line="240" w:lineRule="auto"/>
        <w:ind w:firstLine="709"/>
        <w:jc w:val="both"/>
        <w:rPr>
          <w:rFonts w:ascii="Times New Roman" w:hAnsi="Times New Roman" w:cs="Times New Roman"/>
          <w:sz w:val="28"/>
          <w:szCs w:val="28"/>
        </w:rPr>
      </w:pPr>
      <w:r w:rsidRPr="00210399">
        <w:rPr>
          <w:rFonts w:ascii="Times New Roman" w:hAnsi="Times New Roman" w:cs="Times New Roman"/>
          <w:sz w:val="28"/>
          <w:szCs w:val="28"/>
        </w:rPr>
        <w:t>1.</w:t>
      </w:r>
      <w:r>
        <w:rPr>
          <w:rFonts w:ascii="Times New Roman" w:hAnsi="Times New Roman" w:cs="Times New Roman"/>
          <w:sz w:val="28"/>
          <w:szCs w:val="28"/>
        </w:rPr>
        <w:t xml:space="preserve"> </w:t>
      </w:r>
      <w:r w:rsidRPr="00210399">
        <w:rPr>
          <w:rFonts w:ascii="Times New Roman" w:hAnsi="Times New Roman" w:cs="Times New Roman"/>
          <w:sz w:val="28"/>
          <w:szCs w:val="28"/>
        </w:rPr>
        <w:t>Утвердить прилагаем</w:t>
      </w:r>
      <w:r w:rsidR="006C27C0">
        <w:rPr>
          <w:rFonts w:ascii="Times New Roman" w:hAnsi="Times New Roman" w:cs="Times New Roman"/>
          <w:sz w:val="28"/>
          <w:szCs w:val="28"/>
        </w:rPr>
        <w:t>ое</w:t>
      </w:r>
      <w:r w:rsidRPr="00210399">
        <w:rPr>
          <w:rFonts w:ascii="Times New Roman" w:hAnsi="Times New Roman" w:cs="Times New Roman"/>
          <w:sz w:val="28"/>
          <w:szCs w:val="28"/>
        </w:rPr>
        <w:t xml:space="preserve"> По</w:t>
      </w:r>
      <w:r w:rsidR="006C27C0">
        <w:rPr>
          <w:rFonts w:ascii="Times New Roman" w:hAnsi="Times New Roman" w:cs="Times New Roman"/>
          <w:sz w:val="28"/>
          <w:szCs w:val="28"/>
        </w:rPr>
        <w:t>ложение о порядке и условиях</w:t>
      </w:r>
      <w:r w:rsidRPr="00210399">
        <w:rPr>
          <w:rFonts w:ascii="Times New Roman" w:hAnsi="Times New Roman" w:cs="Times New Roman"/>
          <w:sz w:val="28"/>
          <w:szCs w:val="28"/>
        </w:rPr>
        <w:t xml:space="preserve"> предоставления субсидии на строительство (приобретение) жилья спортсменам Республики Алтай, завоевавшим звания чемпионов и призеров Олимпийских игр, </w:t>
      </w:r>
      <w:proofErr w:type="spellStart"/>
      <w:r w:rsidRPr="00210399">
        <w:rPr>
          <w:rFonts w:ascii="Times New Roman" w:hAnsi="Times New Roman" w:cs="Times New Roman"/>
          <w:sz w:val="28"/>
          <w:szCs w:val="28"/>
        </w:rPr>
        <w:t>Паралимпийских</w:t>
      </w:r>
      <w:proofErr w:type="spellEnd"/>
      <w:r w:rsidRPr="00210399">
        <w:rPr>
          <w:rFonts w:ascii="Times New Roman" w:hAnsi="Times New Roman" w:cs="Times New Roman"/>
          <w:sz w:val="28"/>
          <w:szCs w:val="28"/>
        </w:rPr>
        <w:t xml:space="preserve"> игр, </w:t>
      </w:r>
      <w:proofErr w:type="spellStart"/>
      <w:r w:rsidRPr="00210399">
        <w:rPr>
          <w:rFonts w:ascii="Times New Roman" w:hAnsi="Times New Roman" w:cs="Times New Roman"/>
          <w:sz w:val="28"/>
          <w:szCs w:val="28"/>
        </w:rPr>
        <w:t>Сурдлимпийских</w:t>
      </w:r>
      <w:proofErr w:type="spellEnd"/>
      <w:r w:rsidRPr="00210399">
        <w:rPr>
          <w:rFonts w:ascii="Times New Roman" w:hAnsi="Times New Roman" w:cs="Times New Roman"/>
          <w:sz w:val="28"/>
          <w:szCs w:val="28"/>
        </w:rPr>
        <w:t xml:space="preserve"> игр, чемпионов Мира и Европы</w:t>
      </w:r>
      <w:r w:rsidR="00986A92">
        <w:rPr>
          <w:rFonts w:ascii="Times New Roman" w:hAnsi="Times New Roman" w:cs="Times New Roman"/>
          <w:sz w:val="28"/>
          <w:szCs w:val="28"/>
        </w:rPr>
        <w:t xml:space="preserve"> и их спортивным тренерам</w:t>
      </w:r>
      <w:r w:rsidRPr="00210399">
        <w:rPr>
          <w:rFonts w:ascii="Times New Roman" w:hAnsi="Times New Roman" w:cs="Times New Roman"/>
          <w:sz w:val="28"/>
          <w:szCs w:val="28"/>
        </w:rPr>
        <w:t>.</w:t>
      </w:r>
      <w:r w:rsidR="006E4CE9" w:rsidRPr="00210399">
        <w:rPr>
          <w:rFonts w:ascii="Times New Roman" w:hAnsi="Times New Roman" w:cs="Times New Roman"/>
          <w:sz w:val="28"/>
          <w:szCs w:val="28"/>
        </w:rPr>
        <w:t xml:space="preserve"> </w:t>
      </w:r>
    </w:p>
    <w:p w:rsidR="00210399" w:rsidRPr="00210399" w:rsidRDefault="00210399" w:rsidP="00210399">
      <w:pPr>
        <w:ind w:firstLine="708"/>
        <w:jc w:val="both"/>
        <w:rPr>
          <w:rFonts w:ascii="Times New Roman" w:hAnsi="Times New Roman" w:cs="Times New Roman"/>
          <w:sz w:val="28"/>
          <w:szCs w:val="28"/>
        </w:rPr>
      </w:pPr>
      <w:r w:rsidRPr="00210399">
        <w:rPr>
          <w:rFonts w:ascii="Times New Roman" w:hAnsi="Times New Roman" w:cs="Times New Roman"/>
          <w:sz w:val="28"/>
          <w:szCs w:val="28"/>
        </w:rPr>
        <w:t>2.</w:t>
      </w:r>
      <w:r>
        <w:rPr>
          <w:rFonts w:ascii="Times New Roman" w:hAnsi="Times New Roman" w:cs="Times New Roman"/>
          <w:sz w:val="28"/>
          <w:szCs w:val="28"/>
        </w:rPr>
        <w:t xml:space="preserve"> </w:t>
      </w:r>
      <w:r w:rsidRPr="00210399">
        <w:rPr>
          <w:rFonts w:ascii="Times New Roman" w:hAnsi="Times New Roman" w:cs="Times New Roman"/>
          <w:sz w:val="28"/>
          <w:szCs w:val="28"/>
        </w:rPr>
        <w:t>Настоящее Постановл</w:t>
      </w:r>
      <w:r>
        <w:rPr>
          <w:rFonts w:ascii="Times New Roman" w:hAnsi="Times New Roman" w:cs="Times New Roman"/>
          <w:sz w:val="28"/>
          <w:szCs w:val="28"/>
        </w:rPr>
        <w:t xml:space="preserve">ение вступает в силу со дня его официального </w:t>
      </w:r>
      <w:hyperlink r:id="rId9" w:history="1">
        <w:r w:rsidRPr="00210399">
          <w:rPr>
            <w:rFonts w:ascii="Times New Roman" w:hAnsi="Times New Roman" w:cs="Times New Roman"/>
            <w:sz w:val="28"/>
            <w:szCs w:val="28"/>
          </w:rPr>
          <w:t>опубликования</w:t>
        </w:r>
      </w:hyperlink>
      <w:r w:rsidRPr="00210399">
        <w:rPr>
          <w:rFonts w:ascii="Times New Roman" w:hAnsi="Times New Roman" w:cs="Times New Roman"/>
          <w:sz w:val="28"/>
          <w:szCs w:val="28"/>
        </w:rPr>
        <w:t>.</w:t>
      </w:r>
    </w:p>
    <w:p w:rsidR="00210399" w:rsidRDefault="00210399" w:rsidP="00313EB8">
      <w:pPr>
        <w:adjustRightInd w:val="0"/>
        <w:spacing w:after="0" w:line="240" w:lineRule="auto"/>
        <w:ind w:left="567"/>
        <w:jc w:val="both"/>
        <w:rPr>
          <w:rFonts w:ascii="Times New Roman" w:hAnsi="Times New Roman" w:cs="Times New Roman"/>
          <w:sz w:val="28"/>
          <w:szCs w:val="28"/>
        </w:rPr>
      </w:pPr>
    </w:p>
    <w:p w:rsidR="00210399" w:rsidRDefault="00210399" w:rsidP="00313EB8">
      <w:pPr>
        <w:adjustRightInd w:val="0"/>
        <w:spacing w:after="0" w:line="240" w:lineRule="auto"/>
        <w:ind w:left="567"/>
        <w:jc w:val="both"/>
        <w:rPr>
          <w:rFonts w:ascii="Times New Roman" w:hAnsi="Times New Roman" w:cs="Times New Roman"/>
          <w:sz w:val="28"/>
          <w:szCs w:val="28"/>
        </w:rPr>
      </w:pPr>
    </w:p>
    <w:p w:rsidR="00F454BC" w:rsidRDefault="004A2EF3" w:rsidP="004A2EF3">
      <w:pPr>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A4714">
        <w:rPr>
          <w:rFonts w:ascii="Times New Roman" w:hAnsi="Times New Roman"/>
          <w:sz w:val="28"/>
          <w:szCs w:val="28"/>
        </w:rPr>
        <w:t xml:space="preserve"> </w:t>
      </w:r>
      <w:r w:rsidR="00636DC9">
        <w:rPr>
          <w:rFonts w:ascii="Times New Roman" w:hAnsi="Times New Roman"/>
          <w:sz w:val="28"/>
          <w:szCs w:val="28"/>
        </w:rPr>
        <w:t xml:space="preserve"> </w:t>
      </w:r>
      <w:r w:rsidR="00765B9A" w:rsidRPr="00FD7F8E">
        <w:rPr>
          <w:rFonts w:ascii="Times New Roman" w:hAnsi="Times New Roman"/>
          <w:sz w:val="28"/>
          <w:szCs w:val="28"/>
        </w:rPr>
        <w:t>Глав</w:t>
      </w:r>
      <w:r w:rsidR="00765B9A">
        <w:rPr>
          <w:rFonts w:ascii="Times New Roman" w:hAnsi="Times New Roman"/>
          <w:sz w:val="28"/>
          <w:szCs w:val="28"/>
        </w:rPr>
        <w:t>а</w:t>
      </w:r>
      <w:r w:rsidR="00765B9A" w:rsidRPr="00FD7F8E">
        <w:rPr>
          <w:rFonts w:ascii="Times New Roman" w:hAnsi="Times New Roman"/>
          <w:sz w:val="28"/>
          <w:szCs w:val="28"/>
        </w:rPr>
        <w:t xml:space="preserve"> Республики Алтай,</w:t>
      </w:r>
    </w:p>
    <w:p w:rsidR="00765B9A" w:rsidRDefault="00C96854" w:rsidP="00F454BC">
      <w:pPr>
        <w:tabs>
          <w:tab w:val="left" w:pos="1134"/>
          <w:tab w:val="left" w:pos="127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765B9A" w:rsidRPr="00FD7F8E">
        <w:rPr>
          <w:rFonts w:ascii="Times New Roman" w:hAnsi="Times New Roman"/>
          <w:sz w:val="28"/>
          <w:szCs w:val="28"/>
        </w:rPr>
        <w:t>Председател</w:t>
      </w:r>
      <w:r w:rsidR="00765B9A">
        <w:rPr>
          <w:rFonts w:ascii="Times New Roman" w:hAnsi="Times New Roman"/>
          <w:sz w:val="28"/>
          <w:szCs w:val="28"/>
        </w:rPr>
        <w:t>ь</w:t>
      </w:r>
      <w:r w:rsidR="00765B9A" w:rsidRPr="00FD7F8E">
        <w:rPr>
          <w:rFonts w:ascii="Times New Roman" w:hAnsi="Times New Roman"/>
          <w:sz w:val="28"/>
          <w:szCs w:val="28"/>
        </w:rPr>
        <w:t xml:space="preserve"> Правительства </w:t>
      </w:r>
    </w:p>
    <w:p w:rsidR="00E70D81" w:rsidRDefault="00636DC9" w:rsidP="00EF3BC4">
      <w:pPr>
        <w:spacing w:after="0" w:line="240" w:lineRule="auto"/>
        <w:jc w:val="both"/>
        <w:rPr>
          <w:rFonts w:ascii="Times New Roman" w:hAnsi="Times New Roman"/>
          <w:sz w:val="28"/>
          <w:szCs w:val="28"/>
        </w:rPr>
      </w:pPr>
      <w:r>
        <w:rPr>
          <w:rFonts w:ascii="Times New Roman" w:hAnsi="Times New Roman"/>
          <w:sz w:val="28"/>
          <w:szCs w:val="28"/>
        </w:rPr>
        <w:t xml:space="preserve">       </w:t>
      </w:r>
      <w:r w:rsidR="00765B9A" w:rsidRPr="00FD7F8E">
        <w:rPr>
          <w:rFonts w:ascii="Times New Roman" w:hAnsi="Times New Roman"/>
          <w:sz w:val="28"/>
          <w:szCs w:val="28"/>
        </w:rPr>
        <w:t>Республики</w:t>
      </w:r>
      <w:r w:rsidR="00D14084">
        <w:rPr>
          <w:rFonts w:ascii="Times New Roman" w:hAnsi="Times New Roman"/>
          <w:sz w:val="28"/>
          <w:szCs w:val="28"/>
        </w:rPr>
        <w:t xml:space="preserve"> Алтай</w:t>
      </w:r>
      <w:r w:rsidR="00E108E2">
        <w:rPr>
          <w:rFonts w:ascii="Times New Roman" w:hAnsi="Times New Roman"/>
          <w:sz w:val="28"/>
          <w:szCs w:val="28"/>
        </w:rPr>
        <w:t xml:space="preserve">                                 </w:t>
      </w:r>
      <w:r w:rsidR="004A2EF3">
        <w:rPr>
          <w:rFonts w:ascii="Times New Roman" w:hAnsi="Times New Roman"/>
          <w:sz w:val="28"/>
          <w:szCs w:val="28"/>
        </w:rPr>
        <w:t xml:space="preserve">       </w:t>
      </w:r>
      <w:r w:rsidR="00E108E2">
        <w:rPr>
          <w:rFonts w:ascii="Times New Roman" w:hAnsi="Times New Roman"/>
          <w:sz w:val="28"/>
          <w:szCs w:val="28"/>
        </w:rPr>
        <w:t xml:space="preserve">                   </w:t>
      </w:r>
      <w:r w:rsidR="0036781A">
        <w:rPr>
          <w:rFonts w:ascii="Times New Roman" w:hAnsi="Times New Roman"/>
          <w:sz w:val="28"/>
          <w:szCs w:val="28"/>
        </w:rPr>
        <w:t xml:space="preserve"> </w:t>
      </w:r>
      <w:r w:rsidR="00E108E2">
        <w:rPr>
          <w:rFonts w:ascii="Times New Roman" w:hAnsi="Times New Roman"/>
          <w:sz w:val="28"/>
          <w:szCs w:val="28"/>
        </w:rPr>
        <w:t xml:space="preserve">    </w:t>
      </w:r>
      <w:r w:rsidR="00765B9A" w:rsidRPr="00FD7F8E">
        <w:rPr>
          <w:rFonts w:ascii="Times New Roman" w:hAnsi="Times New Roman"/>
          <w:sz w:val="28"/>
          <w:szCs w:val="28"/>
        </w:rPr>
        <w:t>А.В. Бердников</w:t>
      </w: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Default="00C01CD1" w:rsidP="00EF3BC4">
      <w:pPr>
        <w:spacing w:after="0" w:line="240" w:lineRule="auto"/>
        <w:jc w:val="both"/>
        <w:rPr>
          <w:rFonts w:ascii="Times New Roman" w:hAnsi="Times New Roman"/>
          <w:sz w:val="28"/>
          <w:szCs w:val="28"/>
        </w:rPr>
      </w:pPr>
    </w:p>
    <w:p w:rsidR="00C01CD1" w:rsidRPr="00C01CD1" w:rsidRDefault="00C01CD1" w:rsidP="00C01CD1">
      <w:pPr>
        <w:autoSpaceDE w:val="0"/>
        <w:autoSpaceDN w:val="0"/>
        <w:adjustRightInd w:val="0"/>
        <w:spacing w:after="0" w:line="240" w:lineRule="auto"/>
        <w:ind w:left="4536"/>
        <w:jc w:val="center"/>
        <w:rPr>
          <w:rFonts w:ascii="Times New Roman" w:hAnsi="Times New Roman" w:cs="Times New Roman"/>
          <w:sz w:val="28"/>
          <w:szCs w:val="28"/>
        </w:rPr>
      </w:pPr>
      <w:r w:rsidRPr="00C01CD1">
        <w:rPr>
          <w:rFonts w:ascii="Times New Roman" w:hAnsi="Times New Roman" w:cs="Times New Roman"/>
          <w:sz w:val="28"/>
          <w:szCs w:val="28"/>
        </w:rPr>
        <w:t>УТВЕРЖДЕНО</w:t>
      </w:r>
    </w:p>
    <w:p w:rsidR="00C01CD1" w:rsidRPr="00C01CD1" w:rsidRDefault="00C01CD1" w:rsidP="00C01CD1">
      <w:pPr>
        <w:autoSpaceDE w:val="0"/>
        <w:autoSpaceDN w:val="0"/>
        <w:adjustRightInd w:val="0"/>
        <w:spacing w:after="0" w:line="240" w:lineRule="auto"/>
        <w:ind w:left="4536"/>
        <w:jc w:val="center"/>
        <w:rPr>
          <w:rFonts w:ascii="Times New Roman" w:hAnsi="Times New Roman" w:cs="Times New Roman"/>
          <w:sz w:val="28"/>
          <w:szCs w:val="28"/>
        </w:rPr>
      </w:pPr>
      <w:r w:rsidRPr="00C01CD1">
        <w:rPr>
          <w:rFonts w:ascii="Times New Roman" w:hAnsi="Times New Roman" w:cs="Times New Roman"/>
          <w:sz w:val="28"/>
          <w:szCs w:val="28"/>
        </w:rPr>
        <w:t>постановлением Правительства</w:t>
      </w:r>
    </w:p>
    <w:p w:rsidR="00C01CD1" w:rsidRPr="00C01CD1" w:rsidRDefault="00C01CD1" w:rsidP="00C01CD1">
      <w:pPr>
        <w:autoSpaceDE w:val="0"/>
        <w:autoSpaceDN w:val="0"/>
        <w:adjustRightInd w:val="0"/>
        <w:spacing w:after="0" w:line="240" w:lineRule="auto"/>
        <w:ind w:left="4536"/>
        <w:jc w:val="center"/>
        <w:rPr>
          <w:rFonts w:ascii="Times New Roman" w:hAnsi="Times New Roman" w:cs="Times New Roman"/>
          <w:sz w:val="28"/>
          <w:szCs w:val="28"/>
        </w:rPr>
      </w:pPr>
      <w:r w:rsidRPr="00C01CD1">
        <w:rPr>
          <w:rFonts w:ascii="Times New Roman" w:hAnsi="Times New Roman" w:cs="Times New Roman"/>
          <w:sz w:val="28"/>
          <w:szCs w:val="28"/>
        </w:rPr>
        <w:t>Республики Алтай</w:t>
      </w:r>
    </w:p>
    <w:p w:rsidR="00C01CD1" w:rsidRPr="00C01CD1" w:rsidRDefault="00C01CD1" w:rsidP="00C01CD1">
      <w:pPr>
        <w:autoSpaceDE w:val="0"/>
        <w:autoSpaceDN w:val="0"/>
        <w:adjustRightInd w:val="0"/>
        <w:spacing w:after="0" w:line="240" w:lineRule="auto"/>
        <w:ind w:left="4536"/>
        <w:jc w:val="center"/>
        <w:rPr>
          <w:rFonts w:ascii="Times New Roman" w:hAnsi="Times New Roman" w:cs="Times New Roman"/>
          <w:sz w:val="28"/>
          <w:szCs w:val="28"/>
        </w:rPr>
      </w:pPr>
      <w:r w:rsidRPr="00C01CD1">
        <w:rPr>
          <w:rFonts w:ascii="Times New Roman" w:hAnsi="Times New Roman" w:cs="Times New Roman"/>
          <w:sz w:val="28"/>
          <w:szCs w:val="28"/>
        </w:rPr>
        <w:t>от «___» __________2018 г. №_____</w:t>
      </w:r>
    </w:p>
    <w:p w:rsidR="00C01CD1" w:rsidRPr="00C01CD1" w:rsidRDefault="00C01CD1" w:rsidP="00C01CD1">
      <w:pPr>
        <w:tabs>
          <w:tab w:val="left" w:pos="600"/>
        </w:tabs>
        <w:spacing w:after="0" w:line="240" w:lineRule="auto"/>
        <w:jc w:val="center"/>
        <w:rPr>
          <w:rFonts w:ascii="Times New Roman" w:hAnsi="Times New Roman" w:cs="Times New Roman"/>
          <w:sz w:val="28"/>
          <w:szCs w:val="28"/>
        </w:rPr>
      </w:pPr>
    </w:p>
    <w:p w:rsidR="00C01CD1" w:rsidRPr="00C01CD1" w:rsidRDefault="00C01CD1" w:rsidP="00C01CD1">
      <w:pPr>
        <w:ind w:firstLine="720"/>
        <w:jc w:val="both"/>
        <w:rPr>
          <w:rFonts w:ascii="Times New Roman" w:hAnsi="Times New Roman" w:cs="Times New Roman"/>
          <w:sz w:val="28"/>
          <w:szCs w:val="28"/>
        </w:rPr>
      </w:pPr>
      <w:bookmarkStart w:id="1" w:name="sub_10311"/>
      <w:bookmarkStart w:id="2" w:name="sub_11002"/>
    </w:p>
    <w:p w:rsidR="00986A92" w:rsidRDefault="00C01CD1" w:rsidP="00986A92">
      <w:pPr>
        <w:pStyle w:val="affff8"/>
        <w:shd w:val="clear" w:color="auto" w:fill="FFFFFF"/>
        <w:spacing w:before="0" w:beforeAutospacing="0" w:after="0" w:afterAutospacing="0"/>
        <w:jc w:val="center"/>
        <w:textAlignment w:val="baseline"/>
        <w:rPr>
          <w:rFonts w:eastAsiaTheme="minorEastAsia"/>
          <w:sz w:val="28"/>
          <w:szCs w:val="28"/>
        </w:rPr>
      </w:pPr>
      <w:r>
        <w:rPr>
          <w:rFonts w:eastAsiaTheme="minorEastAsia"/>
          <w:sz w:val="28"/>
          <w:szCs w:val="28"/>
        </w:rPr>
        <w:t>Положение о п</w:t>
      </w:r>
      <w:r w:rsidRPr="00C01CD1">
        <w:rPr>
          <w:rFonts w:eastAsiaTheme="minorEastAsia"/>
          <w:sz w:val="28"/>
          <w:szCs w:val="28"/>
        </w:rPr>
        <w:t>оряд</w:t>
      </w:r>
      <w:r>
        <w:rPr>
          <w:rFonts w:eastAsiaTheme="minorEastAsia"/>
          <w:sz w:val="28"/>
          <w:szCs w:val="28"/>
        </w:rPr>
        <w:t>ке</w:t>
      </w:r>
      <w:r w:rsidRPr="00C01CD1">
        <w:rPr>
          <w:rFonts w:eastAsiaTheme="minorEastAsia"/>
          <w:sz w:val="28"/>
          <w:szCs w:val="28"/>
        </w:rPr>
        <w:t xml:space="preserve">  предоставления субсидии на строительство (приобретение) жилья спортсменам Республики  Алтай, завоевавшим звания чемпионов или призеров Олимпийских игр, </w:t>
      </w:r>
      <w:proofErr w:type="spellStart"/>
      <w:r w:rsidRPr="00C01CD1">
        <w:rPr>
          <w:rFonts w:eastAsiaTheme="minorEastAsia"/>
          <w:sz w:val="28"/>
          <w:szCs w:val="28"/>
        </w:rPr>
        <w:t>Паралимпийских</w:t>
      </w:r>
      <w:proofErr w:type="spellEnd"/>
      <w:r w:rsidRPr="00C01CD1">
        <w:rPr>
          <w:rFonts w:eastAsiaTheme="minorEastAsia"/>
          <w:sz w:val="28"/>
          <w:szCs w:val="28"/>
        </w:rPr>
        <w:t xml:space="preserve"> игр, </w:t>
      </w:r>
      <w:proofErr w:type="spellStart"/>
      <w:r w:rsidRPr="00C01CD1">
        <w:rPr>
          <w:rFonts w:eastAsiaTheme="minorEastAsia"/>
          <w:sz w:val="28"/>
          <w:szCs w:val="28"/>
        </w:rPr>
        <w:t>Сурдлимпийских</w:t>
      </w:r>
      <w:proofErr w:type="spellEnd"/>
      <w:r w:rsidRPr="00C01CD1">
        <w:rPr>
          <w:rFonts w:eastAsiaTheme="minorEastAsia"/>
          <w:sz w:val="28"/>
          <w:szCs w:val="28"/>
        </w:rPr>
        <w:t xml:space="preserve"> игр, чемпионов Мира и Европы</w:t>
      </w:r>
      <w:r w:rsidR="00986A92" w:rsidRPr="00986A92">
        <w:rPr>
          <w:rFonts w:eastAsiaTheme="minorEastAsia"/>
          <w:sz w:val="28"/>
          <w:szCs w:val="28"/>
        </w:rPr>
        <w:t xml:space="preserve"> </w:t>
      </w:r>
    </w:p>
    <w:p w:rsidR="00C01CD1" w:rsidRDefault="00986A92" w:rsidP="00986A92">
      <w:pPr>
        <w:pStyle w:val="affff8"/>
        <w:shd w:val="clear" w:color="auto" w:fill="FFFFFF"/>
        <w:spacing w:before="0" w:beforeAutospacing="0" w:after="0" w:afterAutospacing="0"/>
        <w:jc w:val="center"/>
        <w:textAlignment w:val="baseline"/>
        <w:rPr>
          <w:rFonts w:eastAsiaTheme="minorEastAsia"/>
          <w:sz w:val="28"/>
          <w:szCs w:val="28"/>
        </w:rPr>
      </w:pPr>
      <w:r w:rsidRPr="00C01CD1">
        <w:rPr>
          <w:rFonts w:eastAsiaTheme="minorEastAsia"/>
          <w:sz w:val="28"/>
          <w:szCs w:val="28"/>
        </w:rPr>
        <w:t>и их спортивным тренерам</w:t>
      </w:r>
    </w:p>
    <w:p w:rsidR="00986A92" w:rsidRPr="00C01CD1" w:rsidRDefault="00986A92" w:rsidP="00986A92">
      <w:pPr>
        <w:pStyle w:val="affff8"/>
        <w:shd w:val="clear" w:color="auto" w:fill="FFFFFF"/>
        <w:spacing w:before="0" w:beforeAutospacing="0" w:after="0" w:afterAutospacing="0"/>
        <w:jc w:val="center"/>
        <w:textAlignment w:val="baseline"/>
        <w:rPr>
          <w:rFonts w:eastAsiaTheme="minorEastAsia"/>
          <w:sz w:val="28"/>
          <w:szCs w:val="28"/>
        </w:rPr>
      </w:pPr>
    </w:p>
    <w:p w:rsidR="00C01CD1" w:rsidRPr="00C01CD1" w:rsidRDefault="00C01CD1" w:rsidP="00C01CD1">
      <w:pPr>
        <w:pStyle w:val="affff8"/>
        <w:shd w:val="clear" w:color="auto" w:fill="FFFFFF"/>
        <w:spacing w:before="0" w:beforeAutospacing="0" w:after="0" w:afterAutospacing="0"/>
        <w:textAlignment w:val="baseline"/>
        <w:rPr>
          <w:rFonts w:eastAsiaTheme="minorEastAsia"/>
          <w:sz w:val="28"/>
          <w:szCs w:val="28"/>
        </w:rPr>
      </w:pPr>
      <w:r w:rsidRPr="00C01CD1">
        <w:rPr>
          <w:rFonts w:eastAsiaTheme="minorEastAsia"/>
          <w:sz w:val="28"/>
          <w:szCs w:val="28"/>
        </w:rPr>
        <w:t xml:space="preserve">                                             I. Общие положения.</w:t>
      </w:r>
    </w:p>
    <w:p w:rsidR="00C01CD1" w:rsidRPr="00C01CD1" w:rsidRDefault="00C01CD1" w:rsidP="00C01CD1">
      <w:pPr>
        <w:pStyle w:val="affff8"/>
        <w:shd w:val="clear" w:color="auto" w:fill="FFFFFF"/>
        <w:spacing w:before="0" w:beforeAutospacing="0" w:after="0" w:afterAutospacing="0"/>
        <w:textAlignment w:val="baseline"/>
        <w:rPr>
          <w:rFonts w:eastAsiaTheme="minorEastAsia"/>
          <w:sz w:val="28"/>
          <w:szCs w:val="28"/>
        </w:rPr>
      </w:pP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 xml:space="preserve">1.  </w:t>
      </w:r>
      <w:proofErr w:type="gramStart"/>
      <w:r w:rsidRPr="00C01CD1">
        <w:rPr>
          <w:rFonts w:eastAsiaTheme="minorEastAsia"/>
          <w:sz w:val="28"/>
          <w:szCs w:val="28"/>
        </w:rPr>
        <w:t xml:space="preserve">Настоящее Положение о порядке и условиях предоставления субсидии на строительство (приобретение) жилья спортсменам Республики Алтай, завоевавшим звания чемпионов или призеров Олимпийских игр, </w:t>
      </w:r>
      <w:proofErr w:type="spellStart"/>
      <w:r w:rsidRPr="00C01CD1">
        <w:rPr>
          <w:rFonts w:eastAsiaTheme="minorEastAsia"/>
          <w:sz w:val="28"/>
          <w:szCs w:val="28"/>
        </w:rPr>
        <w:t>Паралимпийских</w:t>
      </w:r>
      <w:proofErr w:type="spellEnd"/>
      <w:r w:rsidRPr="00C01CD1">
        <w:rPr>
          <w:rFonts w:eastAsiaTheme="minorEastAsia"/>
          <w:sz w:val="28"/>
          <w:szCs w:val="28"/>
        </w:rPr>
        <w:t xml:space="preserve"> игр, </w:t>
      </w:r>
      <w:proofErr w:type="spellStart"/>
      <w:r w:rsidRPr="00C01CD1">
        <w:rPr>
          <w:rFonts w:eastAsiaTheme="minorEastAsia"/>
          <w:sz w:val="28"/>
          <w:szCs w:val="28"/>
        </w:rPr>
        <w:t>Сурдлим</w:t>
      </w:r>
      <w:r w:rsidRPr="00C01CD1">
        <w:rPr>
          <w:rFonts w:eastAsiaTheme="minorEastAsia"/>
          <w:sz w:val="28"/>
          <w:szCs w:val="28"/>
        </w:rPr>
        <w:softHyphen/>
        <w:t>пийских</w:t>
      </w:r>
      <w:proofErr w:type="spellEnd"/>
      <w:r w:rsidRPr="00C01CD1">
        <w:rPr>
          <w:rFonts w:eastAsiaTheme="minorEastAsia"/>
          <w:sz w:val="28"/>
          <w:szCs w:val="28"/>
        </w:rPr>
        <w:t xml:space="preserve"> игр, чемпионов </w:t>
      </w:r>
      <w:r w:rsidR="00986A92">
        <w:rPr>
          <w:rFonts w:eastAsiaTheme="minorEastAsia"/>
          <w:sz w:val="28"/>
          <w:szCs w:val="28"/>
        </w:rPr>
        <w:t>М</w:t>
      </w:r>
      <w:r w:rsidRPr="00C01CD1">
        <w:rPr>
          <w:rFonts w:eastAsiaTheme="minorEastAsia"/>
          <w:sz w:val="28"/>
          <w:szCs w:val="28"/>
        </w:rPr>
        <w:t>ира</w:t>
      </w:r>
      <w:r w:rsidR="00986A92">
        <w:rPr>
          <w:rFonts w:eastAsiaTheme="minorEastAsia"/>
          <w:sz w:val="28"/>
          <w:szCs w:val="28"/>
        </w:rPr>
        <w:t xml:space="preserve"> и Европы </w:t>
      </w:r>
      <w:r w:rsidRPr="00C01CD1">
        <w:rPr>
          <w:rFonts w:eastAsiaTheme="minorEastAsia"/>
          <w:sz w:val="28"/>
          <w:szCs w:val="28"/>
        </w:rPr>
        <w:t>и их спортивным тренерам (далее - Положение) разработано в целях стимулирования  достижения высоких спортивных результатов и направлено на улучшение жилищных условий спортсменов.</w:t>
      </w:r>
      <w:proofErr w:type="gramEnd"/>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2.  Получателями субсидий на строительство (приобретение) жилья в соответ</w:t>
      </w:r>
      <w:r w:rsidRPr="00C01CD1">
        <w:rPr>
          <w:rFonts w:eastAsiaTheme="minorEastAsia"/>
          <w:sz w:val="28"/>
          <w:szCs w:val="28"/>
        </w:rPr>
        <w:softHyphen/>
        <w:t xml:space="preserve">ствии с настоящим Положением являются лица из числа спортсменов Республики Алтай, завоевавших звания чемпионов или призеров Олимпийских игр, </w:t>
      </w:r>
      <w:proofErr w:type="spellStart"/>
      <w:r w:rsidRPr="00C01CD1">
        <w:rPr>
          <w:rFonts w:eastAsiaTheme="minorEastAsia"/>
          <w:sz w:val="28"/>
          <w:szCs w:val="28"/>
        </w:rPr>
        <w:t>Паралимпий</w:t>
      </w:r>
      <w:r w:rsidRPr="00C01CD1">
        <w:rPr>
          <w:rFonts w:eastAsiaTheme="minorEastAsia"/>
          <w:sz w:val="28"/>
          <w:szCs w:val="28"/>
        </w:rPr>
        <w:softHyphen/>
        <w:t>ских</w:t>
      </w:r>
      <w:proofErr w:type="spellEnd"/>
      <w:r w:rsidRPr="00C01CD1">
        <w:rPr>
          <w:rFonts w:eastAsiaTheme="minorEastAsia"/>
          <w:sz w:val="28"/>
          <w:szCs w:val="28"/>
        </w:rPr>
        <w:t xml:space="preserve"> игр, </w:t>
      </w:r>
      <w:proofErr w:type="spellStart"/>
      <w:r w:rsidRPr="00C01CD1">
        <w:rPr>
          <w:rFonts w:eastAsiaTheme="minorEastAsia"/>
          <w:sz w:val="28"/>
          <w:szCs w:val="28"/>
        </w:rPr>
        <w:t>Сурдлимпийских</w:t>
      </w:r>
      <w:proofErr w:type="spellEnd"/>
      <w:r w:rsidRPr="00C01CD1">
        <w:rPr>
          <w:rFonts w:eastAsiaTheme="minorEastAsia"/>
          <w:sz w:val="28"/>
          <w:szCs w:val="28"/>
        </w:rPr>
        <w:t xml:space="preserve"> игр, чемпионов мира, чемпионов Европы и их спортивные тренеры (далее - получатели субсидии)</w:t>
      </w:r>
      <w:r>
        <w:rPr>
          <w:rFonts w:eastAsiaTheme="minorEastAsia"/>
          <w:sz w:val="28"/>
          <w:szCs w:val="28"/>
        </w:rPr>
        <w:t>.</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3. Размер субсидии лицам, указанным в пункте 2 настоящего Положения, устанавлива</w:t>
      </w:r>
      <w:r>
        <w:rPr>
          <w:rFonts w:eastAsiaTheme="minorEastAsia"/>
          <w:sz w:val="28"/>
          <w:szCs w:val="28"/>
        </w:rPr>
        <w:t>е</w:t>
      </w:r>
      <w:r w:rsidRPr="00C01CD1">
        <w:rPr>
          <w:rFonts w:eastAsiaTheme="minorEastAsia"/>
          <w:sz w:val="28"/>
          <w:szCs w:val="28"/>
        </w:rPr>
        <w:t>тся Правительством Республики Алтай.</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4.Субсидия предоставляется однократно и исключительно для строительства (приобретения) жилья на территории Республики Алтай.</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5. Субсидия может быть использована ее получателем по его усмотрению в следующих целях:</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на приобретение готового жилья;</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на финансирование строительства индивидуального жилого дома, в том чис</w:t>
      </w:r>
      <w:r w:rsidRPr="00C01CD1">
        <w:rPr>
          <w:rFonts w:eastAsiaTheme="minorEastAsia"/>
          <w:sz w:val="28"/>
          <w:szCs w:val="28"/>
        </w:rPr>
        <w:softHyphen/>
        <w:t>ле завершения ранее начатого строительства;</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на финансирование строительства квартиры по договору о </w:t>
      </w:r>
      <w:hyperlink r:id="rId10" w:tooltip="Долевое участие" w:history="1">
        <w:r w:rsidRPr="00C01CD1">
          <w:rPr>
            <w:rFonts w:eastAsiaTheme="minorEastAsia"/>
          </w:rPr>
          <w:t>долевом участии</w:t>
        </w:r>
      </w:hyperlink>
      <w:r w:rsidRPr="00C01CD1">
        <w:rPr>
          <w:rFonts w:eastAsiaTheme="minorEastAsia"/>
          <w:sz w:val="28"/>
          <w:szCs w:val="28"/>
        </w:rPr>
        <w:t> в строительстве многоквартирного жилого дома;</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на погашение кредита (займа), полученного для строительства (приобрете</w:t>
      </w:r>
      <w:r w:rsidRPr="00C01CD1">
        <w:rPr>
          <w:rFonts w:eastAsiaTheme="minorEastAsia"/>
          <w:sz w:val="28"/>
          <w:szCs w:val="28"/>
        </w:rPr>
        <w:softHyphen/>
        <w:t>ния) жилья.</w:t>
      </w:r>
    </w:p>
    <w:p w:rsidR="00C01CD1" w:rsidRPr="00C01CD1" w:rsidRDefault="00C01CD1" w:rsidP="00C01CD1">
      <w:pPr>
        <w:autoSpaceDE w:val="0"/>
        <w:autoSpaceDN w:val="0"/>
        <w:adjustRightInd w:val="0"/>
        <w:spacing w:after="0" w:line="240" w:lineRule="auto"/>
        <w:ind w:firstLine="708"/>
        <w:jc w:val="both"/>
        <w:rPr>
          <w:rFonts w:ascii="Times New Roman" w:hAnsi="Times New Roman" w:cs="Times New Roman"/>
          <w:sz w:val="28"/>
          <w:szCs w:val="28"/>
        </w:rPr>
      </w:pPr>
      <w:r w:rsidRPr="00C01CD1">
        <w:rPr>
          <w:rFonts w:ascii="Times New Roman" w:hAnsi="Times New Roman" w:cs="Times New Roman"/>
          <w:sz w:val="28"/>
          <w:szCs w:val="28"/>
        </w:rPr>
        <w:t>-использования в качестве первоначального взноса при оформлении кредитов или займов (включая ипотечные) на приобретение жилого помещения</w:t>
      </w:r>
      <w:r>
        <w:rPr>
          <w:rFonts w:ascii="Times New Roman" w:hAnsi="Times New Roman" w:cs="Times New Roman"/>
          <w:sz w:val="28"/>
          <w:szCs w:val="28"/>
        </w:rPr>
        <w:t>.</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lastRenderedPageBreak/>
        <w:tab/>
        <w:t>6.  Субсидия предоставляется Комитетом по физической культуре и спорту Республики Алтай на основании решения комиссии, созданной в соответствии с пунктом 8 настоящего Положения.</w:t>
      </w:r>
    </w:p>
    <w:p w:rsidR="00C01CD1" w:rsidRPr="00C01CD1" w:rsidRDefault="00C01CD1" w:rsidP="00C01CD1">
      <w:pPr>
        <w:pStyle w:val="affff8"/>
        <w:shd w:val="clear" w:color="auto" w:fill="FFFFFF"/>
        <w:spacing w:before="0" w:beforeAutospacing="0" w:after="0" w:afterAutospacing="0"/>
        <w:textAlignment w:val="baseline"/>
        <w:rPr>
          <w:rFonts w:eastAsiaTheme="minorEastAsia"/>
          <w:sz w:val="28"/>
          <w:szCs w:val="28"/>
        </w:rPr>
      </w:pPr>
      <w:r w:rsidRPr="00C01CD1">
        <w:rPr>
          <w:rFonts w:eastAsiaTheme="minorEastAsia"/>
          <w:sz w:val="28"/>
          <w:szCs w:val="28"/>
        </w:rPr>
        <w:t xml:space="preserve">                </w:t>
      </w:r>
    </w:p>
    <w:p w:rsidR="00C01CD1" w:rsidRPr="00C01CD1" w:rsidRDefault="00C01CD1" w:rsidP="00C01CD1">
      <w:pPr>
        <w:pStyle w:val="affff8"/>
        <w:shd w:val="clear" w:color="auto" w:fill="FFFFFF"/>
        <w:spacing w:before="0" w:beforeAutospacing="0" w:after="0" w:afterAutospacing="0"/>
        <w:textAlignment w:val="baseline"/>
        <w:rPr>
          <w:rFonts w:eastAsiaTheme="minorEastAsia"/>
          <w:sz w:val="28"/>
          <w:szCs w:val="28"/>
        </w:rPr>
      </w:pPr>
      <w:r w:rsidRPr="00C01CD1">
        <w:rPr>
          <w:rFonts w:eastAsiaTheme="minorEastAsia"/>
          <w:sz w:val="28"/>
          <w:szCs w:val="28"/>
        </w:rPr>
        <w:tab/>
      </w:r>
      <w:r w:rsidRPr="00C01CD1">
        <w:rPr>
          <w:rFonts w:eastAsiaTheme="minorEastAsia"/>
          <w:sz w:val="28"/>
          <w:szCs w:val="28"/>
        </w:rPr>
        <w:tab/>
        <w:t xml:space="preserve">                  II. Порядок и условия предоставления субсидии</w:t>
      </w:r>
    </w:p>
    <w:p w:rsidR="00C01CD1" w:rsidRPr="00C01CD1" w:rsidRDefault="00C01CD1" w:rsidP="00C01CD1">
      <w:pPr>
        <w:pStyle w:val="affff8"/>
        <w:shd w:val="clear" w:color="auto" w:fill="FFFFFF"/>
        <w:spacing w:before="0" w:beforeAutospacing="0" w:after="0" w:afterAutospacing="0"/>
        <w:textAlignment w:val="baseline"/>
        <w:rPr>
          <w:rFonts w:eastAsiaTheme="minorEastAsia"/>
          <w:sz w:val="28"/>
          <w:szCs w:val="28"/>
        </w:rPr>
      </w:pP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7.  Лицо, претендующее на получение субсидии подает заявление в Комитет по физической культуре и спорту Республики Алтай, в котором обосновывает необ</w:t>
      </w:r>
      <w:r w:rsidRPr="00C01CD1">
        <w:rPr>
          <w:rFonts w:eastAsiaTheme="minorEastAsia"/>
          <w:sz w:val="28"/>
          <w:szCs w:val="28"/>
        </w:rPr>
        <w:softHyphen/>
        <w:t>ходимость получения субсид</w:t>
      </w:r>
      <w:proofErr w:type="gramStart"/>
      <w:r w:rsidRPr="00C01CD1">
        <w:rPr>
          <w:rFonts w:eastAsiaTheme="minorEastAsia"/>
          <w:sz w:val="28"/>
          <w:szCs w:val="28"/>
        </w:rPr>
        <w:t>ии и ее</w:t>
      </w:r>
      <w:proofErr w:type="gramEnd"/>
      <w:r w:rsidRPr="00C01CD1">
        <w:rPr>
          <w:rFonts w:eastAsiaTheme="minorEastAsia"/>
          <w:sz w:val="28"/>
          <w:szCs w:val="28"/>
        </w:rPr>
        <w:t xml:space="preserve"> размер.</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К заявлению прилагаются:</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1) копия паспорта гражданина Российской Федерации;</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2)  </w:t>
      </w:r>
      <w:hyperlink r:id="rId11" w:tooltip="Выписки из протоколов" w:history="1">
        <w:r w:rsidRPr="00C01CD1">
          <w:rPr>
            <w:rFonts w:eastAsiaTheme="minorEastAsia"/>
            <w:sz w:val="28"/>
            <w:szCs w:val="28"/>
          </w:rPr>
          <w:t>выписка из протокола</w:t>
        </w:r>
      </w:hyperlink>
      <w:r w:rsidRPr="00C01CD1">
        <w:rPr>
          <w:rFonts w:eastAsiaTheme="minorEastAsia"/>
          <w:sz w:val="28"/>
          <w:szCs w:val="28"/>
        </w:rPr>
        <w:t> соревнований;</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3) справка установленного образца о наличии (отсутствии) жилого помещения на праве собственности;</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4)  выписка из списков спортивных сборных команд России, утвержденных федеральным государственным учреждением «Центр спортивной подготовки сбор</w:t>
      </w:r>
      <w:r w:rsidRPr="00C01CD1">
        <w:rPr>
          <w:rFonts w:eastAsiaTheme="minorEastAsia"/>
          <w:sz w:val="28"/>
          <w:szCs w:val="28"/>
        </w:rPr>
        <w:softHyphen/>
        <w:t>ных команд России»;</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5)  справка о составе семьи, а также документы, подтверждающие родство с лицами, указанными в качестве членов семьи</w:t>
      </w:r>
      <w:r>
        <w:rPr>
          <w:rFonts w:eastAsiaTheme="minorEastAsia"/>
          <w:sz w:val="28"/>
          <w:szCs w:val="28"/>
        </w:rPr>
        <w:t>.</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 xml:space="preserve">8.  </w:t>
      </w:r>
      <w:proofErr w:type="gramStart"/>
      <w:r w:rsidRPr="00C01CD1">
        <w:rPr>
          <w:rFonts w:eastAsiaTheme="minorEastAsia"/>
          <w:sz w:val="28"/>
          <w:szCs w:val="28"/>
        </w:rPr>
        <w:t>Заявления, поданное в соответствии с пунктом 7 настоящего Положения рассматривается комиссией по рассмотрению заявлений на предоставление субси</w:t>
      </w:r>
      <w:r w:rsidRPr="00C01CD1">
        <w:rPr>
          <w:rFonts w:eastAsiaTheme="minorEastAsia"/>
          <w:sz w:val="28"/>
          <w:szCs w:val="28"/>
        </w:rPr>
        <w:softHyphen/>
        <w:t>дий (далее - комиссия).</w:t>
      </w:r>
      <w:proofErr w:type="gramEnd"/>
      <w:r w:rsidRPr="00C01CD1">
        <w:rPr>
          <w:rFonts w:eastAsiaTheme="minorEastAsia"/>
          <w:sz w:val="28"/>
          <w:szCs w:val="28"/>
        </w:rPr>
        <w:t xml:space="preserve"> Состав комисс</w:t>
      </w:r>
      <w:proofErr w:type="gramStart"/>
      <w:r w:rsidRPr="00C01CD1">
        <w:rPr>
          <w:rFonts w:eastAsiaTheme="minorEastAsia"/>
          <w:sz w:val="28"/>
          <w:szCs w:val="28"/>
        </w:rPr>
        <w:t>ии и ее</w:t>
      </w:r>
      <w:proofErr w:type="gramEnd"/>
      <w:r w:rsidRPr="00C01CD1">
        <w:rPr>
          <w:rFonts w:eastAsiaTheme="minorEastAsia"/>
          <w:sz w:val="28"/>
          <w:szCs w:val="28"/>
        </w:rPr>
        <w:t xml:space="preserve"> положение утверждаются приказом председателя Комитета по физической культуре и спорту Республики Алтай. Решение комиссии оформляется протоколом, который подписывается чле</w:t>
      </w:r>
      <w:r w:rsidRPr="00C01CD1">
        <w:rPr>
          <w:rFonts w:eastAsiaTheme="minorEastAsia"/>
          <w:sz w:val="28"/>
          <w:szCs w:val="28"/>
        </w:rPr>
        <w:softHyphen/>
        <w:t>нами, присутствующими на заседании, и председателем комиссии.</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9.  В течение 3 рабочих дней после принятия решения комиссией выдается претенденту либо его полномочному представителю под расписку или высылается ему по почте заказным письмом письменное уведомление о предоставлении субси</w:t>
      </w:r>
      <w:r w:rsidRPr="00C01CD1">
        <w:rPr>
          <w:rFonts w:eastAsiaTheme="minorEastAsia"/>
          <w:sz w:val="28"/>
          <w:szCs w:val="28"/>
        </w:rPr>
        <w:softHyphen/>
        <w:t>дии с указанием ее размера, либо об отказе в ней (далее - уведомление).</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10. Комиссия принимает решение об отказе в предоставлении субсидии в слу</w:t>
      </w:r>
      <w:r w:rsidRPr="00C01CD1">
        <w:rPr>
          <w:rFonts w:eastAsiaTheme="minorEastAsia"/>
          <w:sz w:val="28"/>
          <w:szCs w:val="28"/>
        </w:rPr>
        <w:softHyphen/>
        <w:t>чаях, если:</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заявление лица о предоставлении субсидии не соответствует требованиям, установленным пунктом 7 настоящего Положения, либо предоставленные в заявле</w:t>
      </w:r>
      <w:r w:rsidRPr="00C01CD1">
        <w:rPr>
          <w:rFonts w:eastAsiaTheme="minorEastAsia"/>
          <w:sz w:val="28"/>
          <w:szCs w:val="28"/>
        </w:rPr>
        <w:softHyphen/>
        <w:t>нии и приложенных к нему документах сведения являются недостоверными;</w:t>
      </w:r>
    </w:p>
    <w:p w:rsidR="00C01CD1" w:rsidRPr="00C01CD1" w:rsidRDefault="00C01CD1" w:rsidP="00C01CD1">
      <w:pPr>
        <w:pStyle w:val="affff8"/>
        <w:shd w:val="clear" w:color="auto" w:fill="FFFFFF"/>
        <w:spacing w:before="0" w:beforeAutospacing="0" w:after="0" w:afterAutospacing="0"/>
        <w:ind w:firstLine="708"/>
        <w:jc w:val="both"/>
        <w:textAlignment w:val="baseline"/>
        <w:rPr>
          <w:rFonts w:eastAsiaTheme="minorEastAsia"/>
          <w:sz w:val="28"/>
          <w:szCs w:val="28"/>
        </w:rPr>
      </w:pPr>
      <w:r w:rsidRPr="00C01CD1">
        <w:rPr>
          <w:rFonts w:eastAsiaTheme="minorEastAsia"/>
          <w:sz w:val="28"/>
          <w:szCs w:val="28"/>
        </w:rPr>
        <w:t>-  лицо, подавшее заявление о предоставлении субсидии исключено из состава спортивных сборных команд России.</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11.  На основании решения комиссии  Комитет по физической культуре и спорту Республики Алтай  в течение 10 рабочих дней заключает договор о предостав</w:t>
      </w:r>
      <w:r w:rsidRPr="00C01CD1">
        <w:rPr>
          <w:rFonts w:eastAsiaTheme="minorEastAsia"/>
          <w:sz w:val="28"/>
          <w:szCs w:val="28"/>
        </w:rPr>
        <w:softHyphen/>
        <w:t>лении субсидии с получателем субсидии, по форме, утвержденной Комитетом по физической культуре и спорту Республики Алтай.</w:t>
      </w:r>
    </w:p>
    <w:p w:rsidR="00C01CD1" w:rsidRPr="00C01CD1" w:rsidRDefault="00C01CD1" w:rsidP="00C01CD1">
      <w:pPr>
        <w:autoSpaceDE w:val="0"/>
        <w:autoSpaceDN w:val="0"/>
        <w:adjustRightInd w:val="0"/>
        <w:spacing w:after="0" w:line="240" w:lineRule="auto"/>
        <w:ind w:firstLine="720"/>
        <w:jc w:val="both"/>
        <w:rPr>
          <w:rFonts w:ascii="Times New Roman" w:hAnsi="Times New Roman" w:cs="Times New Roman"/>
          <w:sz w:val="28"/>
          <w:szCs w:val="28"/>
        </w:rPr>
      </w:pPr>
      <w:r w:rsidRPr="00C01CD1">
        <w:rPr>
          <w:rFonts w:ascii="Times New Roman" w:hAnsi="Times New Roman" w:cs="Times New Roman"/>
          <w:sz w:val="28"/>
          <w:szCs w:val="28"/>
        </w:rPr>
        <w:lastRenderedPageBreak/>
        <w:t>12. </w:t>
      </w:r>
      <w:proofErr w:type="gramStart"/>
      <w:r w:rsidRPr="00C01CD1">
        <w:rPr>
          <w:rFonts w:ascii="Times New Roman" w:hAnsi="Times New Roman" w:cs="Times New Roman"/>
          <w:sz w:val="28"/>
          <w:szCs w:val="28"/>
        </w:rPr>
        <w:t>Перечисление субсидии осуществляется Комитетом по физической культуре и спорту Республики Алтай на счет Продавца (физического лица, юридического лица, индивидуального предпринимателя), осуществляющего отчуждение жилого помещения, или подрядчика, осуществляющего строительство объекта индивидуального жилищного строительства по договору подряда, на счет для оплаты паевого взноса на приобретение жилья (за исключением процентов, штрафов, комиссий, пеней за просрочку исполнения обязательств по указанным кредитам или займам).</w:t>
      </w:r>
      <w:proofErr w:type="gramEnd"/>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13.  Получатель субсидии обязан подтвердить целевое использование средств республиканского бюджета Республики Алтай путем представления в Комитет по физической культуре и спорту Республики Алтай, копии выписки из Единого государственного реестра недвижимости в отношении жилого помещения, которое было приобретено (построено) с использованием единовременной выплаты по истечении 12 месяцев со дня получения субсидии.</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16. В случае установления факта нецелевого использования субсидии Комитет по физической культуре и спорту Республики Алтай в течение 5 рабочих дней со дня обнаружения указанного факта направляет требование гражданину о возврате полученной субсидии.</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17. Гражданин обязан в десятидневный срок с момента получения требования о возврате полученной субсидий перечислить всю сумму субсидии в республикан</w:t>
      </w:r>
      <w:r w:rsidRPr="00C01CD1">
        <w:rPr>
          <w:rFonts w:eastAsiaTheme="minorEastAsia"/>
          <w:sz w:val="28"/>
          <w:szCs w:val="28"/>
        </w:rPr>
        <w:softHyphen/>
        <w:t xml:space="preserve">ский бюджет Республики  Алтай. </w:t>
      </w:r>
    </w:p>
    <w:p w:rsidR="00C01CD1" w:rsidRPr="00C01CD1" w:rsidRDefault="00C01CD1" w:rsidP="00C01CD1">
      <w:pPr>
        <w:pStyle w:val="affff8"/>
        <w:shd w:val="clear" w:color="auto" w:fill="FFFFFF"/>
        <w:spacing w:before="0" w:beforeAutospacing="0" w:after="0" w:afterAutospacing="0"/>
        <w:jc w:val="both"/>
        <w:textAlignment w:val="baseline"/>
        <w:rPr>
          <w:rFonts w:eastAsiaTheme="minorEastAsia"/>
          <w:sz w:val="28"/>
          <w:szCs w:val="28"/>
        </w:rPr>
      </w:pPr>
      <w:r w:rsidRPr="00C01CD1">
        <w:rPr>
          <w:rFonts w:eastAsiaTheme="minorEastAsia"/>
          <w:sz w:val="28"/>
          <w:szCs w:val="28"/>
        </w:rPr>
        <w:tab/>
        <w:t>В случае не возврата в указанный срок, </w:t>
      </w:r>
      <w:hyperlink r:id="rId12" w:tooltip="Взыскание" w:history="1">
        <w:r w:rsidRPr="00C01CD1">
          <w:rPr>
            <w:rFonts w:eastAsiaTheme="minorEastAsia"/>
            <w:sz w:val="28"/>
            <w:szCs w:val="28"/>
          </w:rPr>
          <w:t>взыскание</w:t>
        </w:r>
      </w:hyperlink>
      <w:r w:rsidRPr="00C01CD1">
        <w:rPr>
          <w:rFonts w:eastAsiaTheme="minorEastAsia"/>
          <w:sz w:val="28"/>
          <w:szCs w:val="28"/>
        </w:rPr>
        <w:t> средств субсидии осуществляется в соответствии с действующим законодательст</w:t>
      </w:r>
      <w:r w:rsidRPr="00C01CD1">
        <w:rPr>
          <w:rFonts w:eastAsiaTheme="minorEastAsia"/>
          <w:sz w:val="28"/>
          <w:szCs w:val="28"/>
        </w:rPr>
        <w:softHyphen/>
        <w:t>вом Российской Федерации.</w:t>
      </w:r>
    </w:p>
    <w:p w:rsidR="00C01CD1" w:rsidRPr="00C01CD1" w:rsidRDefault="00C01CD1" w:rsidP="00C01CD1">
      <w:pPr>
        <w:ind w:firstLine="720"/>
        <w:jc w:val="both"/>
        <w:rPr>
          <w:rFonts w:ascii="Times New Roman" w:hAnsi="Times New Roman" w:cs="Times New Roman"/>
          <w:sz w:val="28"/>
          <w:szCs w:val="28"/>
        </w:rPr>
      </w:pPr>
    </w:p>
    <w:bookmarkEnd w:id="1"/>
    <w:bookmarkEnd w:id="2"/>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jc w:val="right"/>
        <w:outlineLvl w:val="0"/>
        <w:rPr>
          <w:rFonts w:ascii="Times New Roman" w:hAnsi="Times New Roman" w:cs="Times New Roman"/>
          <w:sz w:val="24"/>
          <w:szCs w:val="24"/>
        </w:rPr>
      </w:pPr>
    </w:p>
    <w:p w:rsidR="00C01CD1" w:rsidRDefault="00C01CD1" w:rsidP="00C01CD1">
      <w:pPr>
        <w:pStyle w:val="ConsPlusNormal"/>
        <w:widowControl/>
        <w:ind w:firstLine="0"/>
        <w:jc w:val="right"/>
        <w:outlineLvl w:val="0"/>
        <w:rPr>
          <w:rFonts w:ascii="Times New Roman" w:hAnsi="Times New Roman" w:cs="Times New Roman"/>
          <w:sz w:val="24"/>
          <w:szCs w:val="24"/>
        </w:rPr>
      </w:pPr>
    </w:p>
    <w:p w:rsidR="00C01CD1" w:rsidRDefault="00C01CD1" w:rsidP="00C01CD1">
      <w:pPr>
        <w:pStyle w:val="ConsPlusNormal"/>
        <w:widowControl/>
        <w:ind w:firstLine="0"/>
        <w:jc w:val="right"/>
        <w:outlineLvl w:val="0"/>
        <w:rPr>
          <w:rFonts w:ascii="Times New Roman" w:hAnsi="Times New Roman" w:cs="Times New Roman"/>
          <w:sz w:val="24"/>
          <w:szCs w:val="24"/>
        </w:rPr>
      </w:pPr>
    </w:p>
    <w:p w:rsidR="00C01CD1" w:rsidRDefault="00C01CD1" w:rsidP="00C01CD1">
      <w:pPr>
        <w:pStyle w:val="ConsPlusNormal"/>
        <w:widowControl/>
        <w:ind w:firstLine="0"/>
        <w:jc w:val="right"/>
        <w:outlineLvl w:val="0"/>
        <w:rPr>
          <w:rFonts w:ascii="Times New Roman" w:hAnsi="Times New Roman" w:cs="Times New Roman"/>
          <w:sz w:val="24"/>
          <w:szCs w:val="24"/>
        </w:rPr>
      </w:pPr>
    </w:p>
    <w:p w:rsidR="00C01CD1" w:rsidRDefault="00C01CD1" w:rsidP="00C01CD1">
      <w:pPr>
        <w:pStyle w:val="ConsPlusNormal"/>
        <w:widowControl/>
        <w:ind w:firstLine="0"/>
        <w:jc w:val="right"/>
        <w:outlineLvl w:val="0"/>
        <w:rPr>
          <w:rFonts w:ascii="Times New Roman" w:hAnsi="Times New Roman" w:cs="Times New Roman"/>
          <w:sz w:val="24"/>
          <w:szCs w:val="24"/>
        </w:rPr>
      </w:pPr>
    </w:p>
    <w:p w:rsidR="00C01CD1" w:rsidRPr="00CE20FA" w:rsidRDefault="00C01CD1" w:rsidP="00EF3BC4">
      <w:pPr>
        <w:spacing w:after="0" w:line="240" w:lineRule="auto"/>
        <w:jc w:val="both"/>
        <w:rPr>
          <w:rFonts w:ascii="Times New Roman" w:hAnsi="Times New Roman" w:cs="Times New Roman"/>
          <w:sz w:val="28"/>
          <w:szCs w:val="28"/>
        </w:rPr>
      </w:pPr>
    </w:p>
    <w:sectPr w:rsidR="00C01CD1" w:rsidRPr="00CE20FA" w:rsidSect="004A2EF3">
      <w:pgSz w:w="11906" w:h="16838"/>
      <w:pgMar w:top="1134" w:right="851" w:bottom="1134" w:left="1985"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59" w:rsidRDefault="00BA1559" w:rsidP="00D01AEB">
      <w:pPr>
        <w:spacing w:after="0" w:line="240" w:lineRule="auto"/>
      </w:pPr>
      <w:r>
        <w:separator/>
      </w:r>
    </w:p>
  </w:endnote>
  <w:endnote w:type="continuationSeparator" w:id="0">
    <w:p w:rsidR="00BA1559" w:rsidRDefault="00BA1559" w:rsidP="00D0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59" w:rsidRDefault="00BA1559" w:rsidP="00D01AEB">
      <w:pPr>
        <w:spacing w:after="0" w:line="240" w:lineRule="auto"/>
      </w:pPr>
      <w:r>
        <w:separator/>
      </w:r>
    </w:p>
  </w:footnote>
  <w:footnote w:type="continuationSeparator" w:id="0">
    <w:p w:rsidR="00BA1559" w:rsidRDefault="00BA1559" w:rsidP="00D01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E6E"/>
    <w:multiLevelType w:val="hybridMultilevel"/>
    <w:tmpl w:val="8F9E1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13B0E"/>
    <w:multiLevelType w:val="hybridMultilevel"/>
    <w:tmpl w:val="4A9C9DCC"/>
    <w:lvl w:ilvl="0" w:tplc="0D560D4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044467"/>
    <w:multiLevelType w:val="hybridMultilevel"/>
    <w:tmpl w:val="382A1DA2"/>
    <w:lvl w:ilvl="0" w:tplc="0908CC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DB1BC7"/>
    <w:multiLevelType w:val="hybridMultilevel"/>
    <w:tmpl w:val="71846C46"/>
    <w:lvl w:ilvl="0" w:tplc="099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0661BA"/>
    <w:multiLevelType w:val="hybridMultilevel"/>
    <w:tmpl w:val="BDA034B6"/>
    <w:lvl w:ilvl="0" w:tplc="AA8EA24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8E82DAC"/>
    <w:multiLevelType w:val="hybridMultilevel"/>
    <w:tmpl w:val="0CD49942"/>
    <w:lvl w:ilvl="0" w:tplc="E972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3D3C3D"/>
    <w:multiLevelType w:val="hybridMultilevel"/>
    <w:tmpl w:val="F14EE646"/>
    <w:lvl w:ilvl="0" w:tplc="160079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B9A"/>
    <w:rsid w:val="00010ACC"/>
    <w:rsid w:val="0001245E"/>
    <w:rsid w:val="00012F52"/>
    <w:rsid w:val="00013973"/>
    <w:rsid w:val="000221E1"/>
    <w:rsid w:val="00031494"/>
    <w:rsid w:val="00033D1B"/>
    <w:rsid w:val="00041AFA"/>
    <w:rsid w:val="00046B7A"/>
    <w:rsid w:val="00054630"/>
    <w:rsid w:val="00074DDE"/>
    <w:rsid w:val="00082EAE"/>
    <w:rsid w:val="00087AC6"/>
    <w:rsid w:val="00090ED1"/>
    <w:rsid w:val="00091758"/>
    <w:rsid w:val="0009669F"/>
    <w:rsid w:val="000C1851"/>
    <w:rsid w:val="000C2B92"/>
    <w:rsid w:val="000D0812"/>
    <w:rsid w:val="000D0ED4"/>
    <w:rsid w:val="000D6F9E"/>
    <w:rsid w:val="000E1478"/>
    <w:rsid w:val="000F5CDA"/>
    <w:rsid w:val="00102409"/>
    <w:rsid w:val="001170E0"/>
    <w:rsid w:val="00120776"/>
    <w:rsid w:val="00140048"/>
    <w:rsid w:val="00145C62"/>
    <w:rsid w:val="001512C3"/>
    <w:rsid w:val="00196E9C"/>
    <w:rsid w:val="00197774"/>
    <w:rsid w:val="001A1AE1"/>
    <w:rsid w:val="001A2E83"/>
    <w:rsid w:val="001B16C1"/>
    <w:rsid w:val="001C73E1"/>
    <w:rsid w:val="001F2D07"/>
    <w:rsid w:val="001F6AD4"/>
    <w:rsid w:val="00210399"/>
    <w:rsid w:val="002143D7"/>
    <w:rsid w:val="00222456"/>
    <w:rsid w:val="002350FD"/>
    <w:rsid w:val="00296070"/>
    <w:rsid w:val="002A4714"/>
    <w:rsid w:val="002A7857"/>
    <w:rsid w:val="002B4320"/>
    <w:rsid w:val="002D26E1"/>
    <w:rsid w:val="002D633F"/>
    <w:rsid w:val="002D7827"/>
    <w:rsid w:val="002E4416"/>
    <w:rsid w:val="002F2E7A"/>
    <w:rsid w:val="002F2FE0"/>
    <w:rsid w:val="00300015"/>
    <w:rsid w:val="00313EB8"/>
    <w:rsid w:val="0031739A"/>
    <w:rsid w:val="00327BD0"/>
    <w:rsid w:val="00333D5A"/>
    <w:rsid w:val="0033664C"/>
    <w:rsid w:val="00340D94"/>
    <w:rsid w:val="00343482"/>
    <w:rsid w:val="0036108E"/>
    <w:rsid w:val="00363874"/>
    <w:rsid w:val="00367164"/>
    <w:rsid w:val="0036781A"/>
    <w:rsid w:val="00367CA9"/>
    <w:rsid w:val="003701AF"/>
    <w:rsid w:val="00370270"/>
    <w:rsid w:val="00373661"/>
    <w:rsid w:val="00395E18"/>
    <w:rsid w:val="00396447"/>
    <w:rsid w:val="003A3807"/>
    <w:rsid w:val="003C6CE1"/>
    <w:rsid w:val="003D287E"/>
    <w:rsid w:val="003D6C38"/>
    <w:rsid w:val="003E287A"/>
    <w:rsid w:val="003F4D9C"/>
    <w:rsid w:val="00400992"/>
    <w:rsid w:val="004070D9"/>
    <w:rsid w:val="004106BA"/>
    <w:rsid w:val="0042216D"/>
    <w:rsid w:val="00425788"/>
    <w:rsid w:val="00431972"/>
    <w:rsid w:val="00432740"/>
    <w:rsid w:val="00434222"/>
    <w:rsid w:val="00435E3F"/>
    <w:rsid w:val="00437925"/>
    <w:rsid w:val="0044122E"/>
    <w:rsid w:val="00450615"/>
    <w:rsid w:val="0046457A"/>
    <w:rsid w:val="004739C5"/>
    <w:rsid w:val="00473E2F"/>
    <w:rsid w:val="004862A6"/>
    <w:rsid w:val="004914A1"/>
    <w:rsid w:val="004A0C11"/>
    <w:rsid w:val="004A2EF3"/>
    <w:rsid w:val="004B02E6"/>
    <w:rsid w:val="004C452B"/>
    <w:rsid w:val="004C4701"/>
    <w:rsid w:val="004D3C04"/>
    <w:rsid w:val="004D7B40"/>
    <w:rsid w:val="004D7E21"/>
    <w:rsid w:val="004E1D6E"/>
    <w:rsid w:val="004E1E81"/>
    <w:rsid w:val="004F695E"/>
    <w:rsid w:val="00500DE5"/>
    <w:rsid w:val="005127BA"/>
    <w:rsid w:val="00527C6F"/>
    <w:rsid w:val="00534A01"/>
    <w:rsid w:val="0055116E"/>
    <w:rsid w:val="00551F56"/>
    <w:rsid w:val="005663F2"/>
    <w:rsid w:val="0057430C"/>
    <w:rsid w:val="00575415"/>
    <w:rsid w:val="00584D3F"/>
    <w:rsid w:val="005864F3"/>
    <w:rsid w:val="00591189"/>
    <w:rsid w:val="005B4060"/>
    <w:rsid w:val="005B53B5"/>
    <w:rsid w:val="005C5CB2"/>
    <w:rsid w:val="005D2C61"/>
    <w:rsid w:val="005E062F"/>
    <w:rsid w:val="005E394E"/>
    <w:rsid w:val="00610F40"/>
    <w:rsid w:val="0061150B"/>
    <w:rsid w:val="00616662"/>
    <w:rsid w:val="00621D2E"/>
    <w:rsid w:val="00625C7D"/>
    <w:rsid w:val="00633235"/>
    <w:rsid w:val="00636DC9"/>
    <w:rsid w:val="00643D47"/>
    <w:rsid w:val="006616A4"/>
    <w:rsid w:val="00665E3A"/>
    <w:rsid w:val="006701D6"/>
    <w:rsid w:val="00671A09"/>
    <w:rsid w:val="006A138C"/>
    <w:rsid w:val="006A1B00"/>
    <w:rsid w:val="006A3C57"/>
    <w:rsid w:val="006C27C0"/>
    <w:rsid w:val="006C6232"/>
    <w:rsid w:val="006E3BCF"/>
    <w:rsid w:val="006E4CE9"/>
    <w:rsid w:val="00700DFD"/>
    <w:rsid w:val="00702B35"/>
    <w:rsid w:val="00716B8B"/>
    <w:rsid w:val="00724724"/>
    <w:rsid w:val="00745873"/>
    <w:rsid w:val="00755D3A"/>
    <w:rsid w:val="00763CD1"/>
    <w:rsid w:val="00765B9A"/>
    <w:rsid w:val="00766CB7"/>
    <w:rsid w:val="00787F04"/>
    <w:rsid w:val="00793FD8"/>
    <w:rsid w:val="00794E1A"/>
    <w:rsid w:val="007976B8"/>
    <w:rsid w:val="007B157D"/>
    <w:rsid w:val="007B4EEE"/>
    <w:rsid w:val="007B70B6"/>
    <w:rsid w:val="007C0085"/>
    <w:rsid w:val="007C109F"/>
    <w:rsid w:val="007C30C8"/>
    <w:rsid w:val="007F016C"/>
    <w:rsid w:val="00812156"/>
    <w:rsid w:val="008124E9"/>
    <w:rsid w:val="008200C8"/>
    <w:rsid w:val="00841A9D"/>
    <w:rsid w:val="00844863"/>
    <w:rsid w:val="0085223D"/>
    <w:rsid w:val="0085666B"/>
    <w:rsid w:val="008566F2"/>
    <w:rsid w:val="008601FB"/>
    <w:rsid w:val="00866310"/>
    <w:rsid w:val="0087381F"/>
    <w:rsid w:val="00873978"/>
    <w:rsid w:val="00880D7A"/>
    <w:rsid w:val="00885B39"/>
    <w:rsid w:val="008860AF"/>
    <w:rsid w:val="00887B6B"/>
    <w:rsid w:val="00895A05"/>
    <w:rsid w:val="008A2B9F"/>
    <w:rsid w:val="008A76C3"/>
    <w:rsid w:val="008B39D7"/>
    <w:rsid w:val="008B5589"/>
    <w:rsid w:val="008F1AAF"/>
    <w:rsid w:val="008F4858"/>
    <w:rsid w:val="008F5E22"/>
    <w:rsid w:val="009014CF"/>
    <w:rsid w:val="00912D8E"/>
    <w:rsid w:val="00933D6C"/>
    <w:rsid w:val="00951571"/>
    <w:rsid w:val="0097797B"/>
    <w:rsid w:val="00986A92"/>
    <w:rsid w:val="00992D52"/>
    <w:rsid w:val="009A0F07"/>
    <w:rsid w:val="009B0FED"/>
    <w:rsid w:val="009B506C"/>
    <w:rsid w:val="009E2595"/>
    <w:rsid w:val="009E4435"/>
    <w:rsid w:val="009E48C5"/>
    <w:rsid w:val="009E4C82"/>
    <w:rsid w:val="009F3C0A"/>
    <w:rsid w:val="009F72EC"/>
    <w:rsid w:val="009F7AF7"/>
    <w:rsid w:val="00A024B6"/>
    <w:rsid w:val="00A130C8"/>
    <w:rsid w:val="00A14175"/>
    <w:rsid w:val="00A21FF1"/>
    <w:rsid w:val="00A42123"/>
    <w:rsid w:val="00A612AE"/>
    <w:rsid w:val="00A92579"/>
    <w:rsid w:val="00AA4393"/>
    <w:rsid w:val="00AB76A6"/>
    <w:rsid w:val="00AB7961"/>
    <w:rsid w:val="00AC11AE"/>
    <w:rsid w:val="00AF6CBF"/>
    <w:rsid w:val="00B07F41"/>
    <w:rsid w:val="00B25DFB"/>
    <w:rsid w:val="00B4151B"/>
    <w:rsid w:val="00B51974"/>
    <w:rsid w:val="00B63041"/>
    <w:rsid w:val="00B67078"/>
    <w:rsid w:val="00B711AF"/>
    <w:rsid w:val="00B86E09"/>
    <w:rsid w:val="00BA1559"/>
    <w:rsid w:val="00BB029B"/>
    <w:rsid w:val="00BC2D5E"/>
    <w:rsid w:val="00BD638B"/>
    <w:rsid w:val="00BE1C44"/>
    <w:rsid w:val="00BF4F3A"/>
    <w:rsid w:val="00BF5541"/>
    <w:rsid w:val="00C01CD1"/>
    <w:rsid w:val="00C048C0"/>
    <w:rsid w:val="00C21FB0"/>
    <w:rsid w:val="00C258AD"/>
    <w:rsid w:val="00C306F9"/>
    <w:rsid w:val="00C45DEB"/>
    <w:rsid w:val="00C5059B"/>
    <w:rsid w:val="00C60226"/>
    <w:rsid w:val="00C60557"/>
    <w:rsid w:val="00C679AD"/>
    <w:rsid w:val="00C8697A"/>
    <w:rsid w:val="00C96854"/>
    <w:rsid w:val="00CA15C7"/>
    <w:rsid w:val="00CB269A"/>
    <w:rsid w:val="00CB67A1"/>
    <w:rsid w:val="00CB7ACF"/>
    <w:rsid w:val="00CC2CC6"/>
    <w:rsid w:val="00CE20FA"/>
    <w:rsid w:val="00CE6AB2"/>
    <w:rsid w:val="00CF6167"/>
    <w:rsid w:val="00CF67A1"/>
    <w:rsid w:val="00D01AEB"/>
    <w:rsid w:val="00D04061"/>
    <w:rsid w:val="00D14084"/>
    <w:rsid w:val="00D271D2"/>
    <w:rsid w:val="00D36789"/>
    <w:rsid w:val="00D4325F"/>
    <w:rsid w:val="00D6316E"/>
    <w:rsid w:val="00D63960"/>
    <w:rsid w:val="00DC38C5"/>
    <w:rsid w:val="00DC5D17"/>
    <w:rsid w:val="00DD086A"/>
    <w:rsid w:val="00DD3BD9"/>
    <w:rsid w:val="00DE5140"/>
    <w:rsid w:val="00DF53FD"/>
    <w:rsid w:val="00E0161B"/>
    <w:rsid w:val="00E03512"/>
    <w:rsid w:val="00E07068"/>
    <w:rsid w:val="00E076EA"/>
    <w:rsid w:val="00E108E2"/>
    <w:rsid w:val="00E14745"/>
    <w:rsid w:val="00E30307"/>
    <w:rsid w:val="00E412DF"/>
    <w:rsid w:val="00E45373"/>
    <w:rsid w:val="00E5182A"/>
    <w:rsid w:val="00E51B1D"/>
    <w:rsid w:val="00E62EBD"/>
    <w:rsid w:val="00E70D81"/>
    <w:rsid w:val="00E81CC1"/>
    <w:rsid w:val="00E83345"/>
    <w:rsid w:val="00EA0559"/>
    <w:rsid w:val="00EA12D1"/>
    <w:rsid w:val="00EA2BBF"/>
    <w:rsid w:val="00EA4FC9"/>
    <w:rsid w:val="00EC378B"/>
    <w:rsid w:val="00EC7BED"/>
    <w:rsid w:val="00EF1EAF"/>
    <w:rsid w:val="00EF3BC4"/>
    <w:rsid w:val="00F17159"/>
    <w:rsid w:val="00F21B01"/>
    <w:rsid w:val="00F22EAF"/>
    <w:rsid w:val="00F454BC"/>
    <w:rsid w:val="00F53463"/>
    <w:rsid w:val="00F5410C"/>
    <w:rsid w:val="00F550DC"/>
    <w:rsid w:val="00F55C7E"/>
    <w:rsid w:val="00F67869"/>
    <w:rsid w:val="00F81479"/>
    <w:rsid w:val="00FA48E3"/>
    <w:rsid w:val="00FA512E"/>
    <w:rsid w:val="00FA5C69"/>
    <w:rsid w:val="00FC53D1"/>
    <w:rsid w:val="00FD188E"/>
    <w:rsid w:val="00FD2EB8"/>
    <w:rsid w:val="00FD4895"/>
    <w:rsid w:val="00FD5977"/>
    <w:rsid w:val="00FE0D54"/>
    <w:rsid w:val="00FE1E4E"/>
    <w:rsid w:val="00FE39A0"/>
    <w:rsid w:val="00FE6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AE"/>
  </w:style>
  <w:style w:type="paragraph" w:styleId="1">
    <w:name w:val="heading 1"/>
    <w:basedOn w:val="a"/>
    <w:next w:val="a"/>
    <w:link w:val="10"/>
    <w:uiPriority w:val="99"/>
    <w:qFormat/>
    <w:rsid w:val="00E8334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83345"/>
    <w:pPr>
      <w:outlineLvl w:val="1"/>
    </w:pPr>
  </w:style>
  <w:style w:type="paragraph" w:styleId="3">
    <w:name w:val="heading 3"/>
    <w:basedOn w:val="2"/>
    <w:next w:val="a"/>
    <w:link w:val="30"/>
    <w:uiPriority w:val="99"/>
    <w:qFormat/>
    <w:rsid w:val="00E83345"/>
    <w:pPr>
      <w:outlineLvl w:val="2"/>
    </w:pPr>
  </w:style>
  <w:style w:type="paragraph" w:styleId="4">
    <w:name w:val="heading 4"/>
    <w:basedOn w:val="3"/>
    <w:next w:val="a"/>
    <w:link w:val="40"/>
    <w:uiPriority w:val="99"/>
    <w:qFormat/>
    <w:rsid w:val="00E8334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65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5B9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6">
    <w:name w:val="Style6"/>
    <w:basedOn w:val="a"/>
    <w:rsid w:val="00765B9A"/>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765B9A"/>
    <w:rPr>
      <w:rFonts w:ascii="Times New Roman" w:hAnsi="Times New Roman" w:cs="Times New Roman" w:hint="default"/>
      <w:sz w:val="24"/>
      <w:szCs w:val="24"/>
    </w:rPr>
  </w:style>
  <w:style w:type="paragraph" w:customStyle="1" w:styleId="ConsPlusNormal">
    <w:name w:val="ConsPlusNormal"/>
    <w:uiPriority w:val="99"/>
    <w:rsid w:val="00765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D01A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1AEB"/>
  </w:style>
  <w:style w:type="paragraph" w:styleId="a5">
    <w:name w:val="footer"/>
    <w:basedOn w:val="a"/>
    <w:link w:val="a6"/>
    <w:uiPriority w:val="99"/>
    <w:semiHidden/>
    <w:unhideWhenUsed/>
    <w:rsid w:val="00D01A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1AEB"/>
  </w:style>
  <w:style w:type="character" w:styleId="a7">
    <w:name w:val="Hyperlink"/>
    <w:basedOn w:val="a0"/>
    <w:rsid w:val="00D14084"/>
    <w:rPr>
      <w:color w:val="0000FF"/>
      <w:u w:val="single"/>
    </w:rPr>
  </w:style>
  <w:style w:type="character" w:customStyle="1" w:styleId="a8">
    <w:name w:val="Гипертекстовая ссылка"/>
    <w:basedOn w:val="a0"/>
    <w:uiPriority w:val="99"/>
    <w:rsid w:val="004070D9"/>
    <w:rPr>
      <w:color w:val="106BBE"/>
    </w:rPr>
  </w:style>
  <w:style w:type="character" w:customStyle="1" w:styleId="10">
    <w:name w:val="Заголовок 1 Знак"/>
    <w:basedOn w:val="a0"/>
    <w:link w:val="1"/>
    <w:uiPriority w:val="99"/>
    <w:rsid w:val="00E83345"/>
    <w:rPr>
      <w:rFonts w:ascii="Arial" w:hAnsi="Arial" w:cs="Arial"/>
      <w:b/>
      <w:bCs/>
      <w:color w:val="26282F"/>
      <w:sz w:val="24"/>
      <w:szCs w:val="24"/>
    </w:rPr>
  </w:style>
  <w:style w:type="character" w:customStyle="1" w:styleId="20">
    <w:name w:val="Заголовок 2 Знак"/>
    <w:basedOn w:val="a0"/>
    <w:link w:val="2"/>
    <w:uiPriority w:val="99"/>
    <w:rsid w:val="00E83345"/>
    <w:rPr>
      <w:rFonts w:ascii="Arial" w:hAnsi="Arial" w:cs="Arial"/>
      <w:b/>
      <w:bCs/>
      <w:color w:val="26282F"/>
      <w:sz w:val="24"/>
      <w:szCs w:val="24"/>
    </w:rPr>
  </w:style>
  <w:style w:type="character" w:customStyle="1" w:styleId="30">
    <w:name w:val="Заголовок 3 Знак"/>
    <w:basedOn w:val="a0"/>
    <w:link w:val="3"/>
    <w:uiPriority w:val="99"/>
    <w:rsid w:val="00E83345"/>
    <w:rPr>
      <w:rFonts w:ascii="Arial" w:hAnsi="Arial" w:cs="Arial"/>
      <w:b/>
      <w:bCs/>
      <w:color w:val="26282F"/>
      <w:sz w:val="24"/>
      <w:szCs w:val="24"/>
    </w:rPr>
  </w:style>
  <w:style w:type="character" w:customStyle="1" w:styleId="40">
    <w:name w:val="Заголовок 4 Знак"/>
    <w:basedOn w:val="a0"/>
    <w:link w:val="4"/>
    <w:uiPriority w:val="99"/>
    <w:rsid w:val="00E83345"/>
    <w:rPr>
      <w:rFonts w:ascii="Arial" w:hAnsi="Arial" w:cs="Arial"/>
      <w:b/>
      <w:bCs/>
      <w:color w:val="26282F"/>
      <w:sz w:val="24"/>
      <w:szCs w:val="24"/>
    </w:rPr>
  </w:style>
  <w:style w:type="character" w:customStyle="1" w:styleId="a9">
    <w:name w:val="Цветовое выделение"/>
    <w:uiPriority w:val="99"/>
    <w:rsid w:val="00E83345"/>
    <w:rPr>
      <w:b/>
      <w:bCs/>
      <w:color w:val="26282F"/>
    </w:rPr>
  </w:style>
  <w:style w:type="character" w:customStyle="1" w:styleId="aa">
    <w:name w:val="Активная гипертекстовая ссылка"/>
    <w:basedOn w:val="a8"/>
    <w:uiPriority w:val="99"/>
    <w:rsid w:val="00E83345"/>
    <w:rPr>
      <w:color w:val="106BBE"/>
      <w:u w:val="single"/>
    </w:rPr>
  </w:style>
  <w:style w:type="paragraph" w:customStyle="1" w:styleId="ab">
    <w:name w:val="Внимание"/>
    <w:basedOn w:val="a"/>
    <w:next w:val="a"/>
    <w:uiPriority w:val="99"/>
    <w:rsid w:val="00E833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c">
    <w:name w:val="Внимание: криминал!!"/>
    <w:basedOn w:val="ab"/>
    <w:next w:val="a"/>
    <w:uiPriority w:val="99"/>
    <w:rsid w:val="00E83345"/>
  </w:style>
  <w:style w:type="paragraph" w:customStyle="1" w:styleId="ad">
    <w:name w:val="Внимание: недобросовестность!"/>
    <w:basedOn w:val="ab"/>
    <w:next w:val="a"/>
    <w:uiPriority w:val="99"/>
    <w:rsid w:val="00E83345"/>
  </w:style>
  <w:style w:type="character" w:customStyle="1" w:styleId="ae">
    <w:name w:val="Выделение для Базового Поиска"/>
    <w:basedOn w:val="a9"/>
    <w:uiPriority w:val="99"/>
    <w:rsid w:val="00E83345"/>
    <w:rPr>
      <w:b/>
      <w:bCs/>
      <w:color w:val="0058A9"/>
    </w:rPr>
  </w:style>
  <w:style w:type="character" w:customStyle="1" w:styleId="af">
    <w:name w:val="Выделение для Базового Поиска (курсив)"/>
    <w:basedOn w:val="ae"/>
    <w:uiPriority w:val="99"/>
    <w:rsid w:val="00E83345"/>
    <w:rPr>
      <w:b/>
      <w:bCs/>
      <w:i/>
      <w:iCs/>
      <w:color w:val="0058A9"/>
    </w:rPr>
  </w:style>
  <w:style w:type="paragraph" w:customStyle="1" w:styleId="af0">
    <w:name w:val="Дочерний элемент списка"/>
    <w:basedOn w:val="a"/>
    <w:next w:val="a"/>
    <w:uiPriority w:val="99"/>
    <w:rsid w:val="00E83345"/>
    <w:pPr>
      <w:widowControl w:val="0"/>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f1">
    <w:name w:val="Основное меню (преемственное)"/>
    <w:basedOn w:val="a"/>
    <w:next w:val="a"/>
    <w:uiPriority w:val="99"/>
    <w:rsid w:val="00E83345"/>
    <w:pPr>
      <w:widowControl w:val="0"/>
      <w:autoSpaceDE w:val="0"/>
      <w:autoSpaceDN w:val="0"/>
      <w:adjustRightInd w:val="0"/>
      <w:spacing w:after="0" w:line="240" w:lineRule="auto"/>
      <w:ind w:firstLine="720"/>
      <w:jc w:val="both"/>
    </w:pPr>
    <w:rPr>
      <w:rFonts w:ascii="Verdana" w:hAnsi="Verdana" w:cs="Verdana"/>
    </w:rPr>
  </w:style>
  <w:style w:type="paragraph" w:customStyle="1" w:styleId="af2">
    <w:name w:val="Заголовок"/>
    <w:basedOn w:val="af1"/>
    <w:next w:val="a"/>
    <w:uiPriority w:val="99"/>
    <w:rsid w:val="00E83345"/>
    <w:rPr>
      <w:b/>
      <w:bCs/>
      <w:color w:val="0058A9"/>
      <w:shd w:val="clear" w:color="auto" w:fill="F0F0F0"/>
    </w:rPr>
  </w:style>
  <w:style w:type="paragraph" w:customStyle="1" w:styleId="af3">
    <w:name w:val="Заголовок группы контролов"/>
    <w:basedOn w:val="a"/>
    <w:next w:val="a"/>
    <w:uiPriority w:val="99"/>
    <w:rsid w:val="00E83345"/>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4">
    <w:name w:val="Заголовок для информации об изменениях"/>
    <w:basedOn w:val="1"/>
    <w:next w:val="a"/>
    <w:uiPriority w:val="99"/>
    <w:rsid w:val="00E83345"/>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E83345"/>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6">
    <w:name w:val="Заголовок своего сообщения"/>
    <w:basedOn w:val="a9"/>
    <w:uiPriority w:val="99"/>
    <w:rsid w:val="00E83345"/>
    <w:rPr>
      <w:b/>
      <w:bCs/>
      <w:color w:val="26282F"/>
    </w:rPr>
  </w:style>
  <w:style w:type="paragraph" w:customStyle="1" w:styleId="af7">
    <w:name w:val="Заголовок статьи"/>
    <w:basedOn w:val="a"/>
    <w:next w:val="a"/>
    <w:uiPriority w:val="99"/>
    <w:rsid w:val="00E8334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8">
    <w:name w:val="Заголовок чужого сообщения"/>
    <w:basedOn w:val="a9"/>
    <w:uiPriority w:val="99"/>
    <w:rsid w:val="00E83345"/>
    <w:rPr>
      <w:b/>
      <w:bCs/>
      <w:color w:val="FF0000"/>
    </w:rPr>
  </w:style>
  <w:style w:type="paragraph" w:customStyle="1" w:styleId="af9">
    <w:name w:val="Заголовок ЭР (левое окно)"/>
    <w:basedOn w:val="a"/>
    <w:next w:val="a"/>
    <w:uiPriority w:val="99"/>
    <w:rsid w:val="00E83345"/>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a">
    <w:name w:val="Заголовок ЭР (правое окно)"/>
    <w:basedOn w:val="af9"/>
    <w:next w:val="a"/>
    <w:uiPriority w:val="99"/>
    <w:rsid w:val="00E83345"/>
    <w:pPr>
      <w:spacing w:after="0"/>
      <w:jc w:val="left"/>
    </w:pPr>
  </w:style>
  <w:style w:type="paragraph" w:customStyle="1" w:styleId="afb">
    <w:name w:val="Интерактивный заголовок"/>
    <w:basedOn w:val="af2"/>
    <w:next w:val="a"/>
    <w:uiPriority w:val="99"/>
    <w:rsid w:val="00E83345"/>
    <w:rPr>
      <w:u w:val="single"/>
    </w:rPr>
  </w:style>
  <w:style w:type="paragraph" w:customStyle="1" w:styleId="afc">
    <w:name w:val="Текст информации об изменениях"/>
    <w:basedOn w:val="a"/>
    <w:next w:val="a"/>
    <w:uiPriority w:val="99"/>
    <w:rsid w:val="00E83345"/>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d">
    <w:name w:val="Информация об изменениях"/>
    <w:basedOn w:val="afc"/>
    <w:next w:val="a"/>
    <w:uiPriority w:val="99"/>
    <w:rsid w:val="00E83345"/>
    <w:pPr>
      <w:spacing w:before="180"/>
      <w:ind w:left="360" w:right="360" w:firstLine="0"/>
    </w:pPr>
    <w:rPr>
      <w:shd w:val="clear" w:color="auto" w:fill="EAEFED"/>
    </w:rPr>
  </w:style>
  <w:style w:type="paragraph" w:customStyle="1" w:styleId="afe">
    <w:name w:val="Текст (справка)"/>
    <w:basedOn w:val="a"/>
    <w:next w:val="a"/>
    <w:uiPriority w:val="99"/>
    <w:rsid w:val="00E83345"/>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
    <w:name w:val="Комментарий"/>
    <w:basedOn w:val="afe"/>
    <w:next w:val="a"/>
    <w:uiPriority w:val="99"/>
    <w:rsid w:val="00E83345"/>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E83345"/>
    <w:rPr>
      <w:i/>
      <w:iCs/>
    </w:rPr>
  </w:style>
  <w:style w:type="paragraph" w:customStyle="1" w:styleId="aff1">
    <w:name w:val="Текст (лев. подпись)"/>
    <w:basedOn w:val="a"/>
    <w:next w:val="a"/>
    <w:uiPriority w:val="99"/>
    <w:rsid w:val="00E83345"/>
    <w:pPr>
      <w:widowControl w:val="0"/>
      <w:autoSpaceDE w:val="0"/>
      <w:autoSpaceDN w:val="0"/>
      <w:adjustRightInd w:val="0"/>
      <w:spacing w:after="0" w:line="240" w:lineRule="auto"/>
    </w:pPr>
    <w:rPr>
      <w:rFonts w:ascii="Arial" w:hAnsi="Arial" w:cs="Arial"/>
      <w:sz w:val="24"/>
      <w:szCs w:val="24"/>
    </w:rPr>
  </w:style>
  <w:style w:type="paragraph" w:customStyle="1" w:styleId="aff2">
    <w:name w:val="Колонтитул (левый)"/>
    <w:basedOn w:val="aff1"/>
    <w:next w:val="a"/>
    <w:uiPriority w:val="99"/>
    <w:rsid w:val="00E83345"/>
    <w:rPr>
      <w:sz w:val="14"/>
      <w:szCs w:val="14"/>
    </w:rPr>
  </w:style>
  <w:style w:type="paragraph" w:customStyle="1" w:styleId="aff3">
    <w:name w:val="Текст (прав. подпись)"/>
    <w:basedOn w:val="a"/>
    <w:next w:val="a"/>
    <w:uiPriority w:val="99"/>
    <w:rsid w:val="00E83345"/>
    <w:pPr>
      <w:widowControl w:val="0"/>
      <w:autoSpaceDE w:val="0"/>
      <w:autoSpaceDN w:val="0"/>
      <w:adjustRightInd w:val="0"/>
      <w:spacing w:after="0" w:line="240" w:lineRule="auto"/>
      <w:jc w:val="right"/>
    </w:pPr>
    <w:rPr>
      <w:rFonts w:ascii="Arial" w:hAnsi="Arial" w:cs="Arial"/>
      <w:sz w:val="24"/>
      <w:szCs w:val="24"/>
    </w:rPr>
  </w:style>
  <w:style w:type="paragraph" w:customStyle="1" w:styleId="aff4">
    <w:name w:val="Колонтитул (правый)"/>
    <w:basedOn w:val="aff3"/>
    <w:next w:val="a"/>
    <w:uiPriority w:val="99"/>
    <w:rsid w:val="00E83345"/>
    <w:rPr>
      <w:sz w:val="14"/>
      <w:szCs w:val="14"/>
    </w:rPr>
  </w:style>
  <w:style w:type="paragraph" w:customStyle="1" w:styleId="aff5">
    <w:name w:val="Комментарий пользователя"/>
    <w:basedOn w:val="aff"/>
    <w:next w:val="a"/>
    <w:uiPriority w:val="99"/>
    <w:rsid w:val="00E83345"/>
    <w:pPr>
      <w:jc w:val="left"/>
    </w:pPr>
    <w:rPr>
      <w:shd w:val="clear" w:color="auto" w:fill="FFDFE0"/>
    </w:rPr>
  </w:style>
  <w:style w:type="paragraph" w:customStyle="1" w:styleId="aff6">
    <w:name w:val="Куда обратиться?"/>
    <w:basedOn w:val="ab"/>
    <w:next w:val="a"/>
    <w:uiPriority w:val="99"/>
    <w:rsid w:val="00E83345"/>
  </w:style>
  <w:style w:type="paragraph" w:customStyle="1" w:styleId="aff7">
    <w:name w:val="Моноширинный"/>
    <w:basedOn w:val="a"/>
    <w:next w:val="a"/>
    <w:uiPriority w:val="99"/>
    <w:rsid w:val="00E83345"/>
    <w:pPr>
      <w:widowControl w:val="0"/>
      <w:autoSpaceDE w:val="0"/>
      <w:autoSpaceDN w:val="0"/>
      <w:adjustRightInd w:val="0"/>
      <w:spacing w:after="0" w:line="240" w:lineRule="auto"/>
    </w:pPr>
    <w:rPr>
      <w:rFonts w:ascii="Courier New" w:hAnsi="Courier New" w:cs="Courier New"/>
      <w:sz w:val="24"/>
      <w:szCs w:val="24"/>
    </w:rPr>
  </w:style>
  <w:style w:type="character" w:customStyle="1" w:styleId="aff8">
    <w:name w:val="Найденные слова"/>
    <w:basedOn w:val="a9"/>
    <w:uiPriority w:val="99"/>
    <w:rsid w:val="00E83345"/>
    <w:rPr>
      <w:b/>
      <w:bCs/>
      <w:color w:val="26282F"/>
      <w:shd w:val="clear" w:color="auto" w:fill="FFF580"/>
    </w:rPr>
  </w:style>
  <w:style w:type="paragraph" w:customStyle="1" w:styleId="aff9">
    <w:name w:val="Напишите нам"/>
    <w:basedOn w:val="a"/>
    <w:next w:val="a"/>
    <w:uiPriority w:val="99"/>
    <w:rsid w:val="00E83345"/>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a">
    <w:name w:val="Не вступил в силу"/>
    <w:basedOn w:val="a9"/>
    <w:uiPriority w:val="99"/>
    <w:rsid w:val="00E83345"/>
    <w:rPr>
      <w:b/>
      <w:bCs/>
      <w:color w:val="000000"/>
      <w:shd w:val="clear" w:color="auto" w:fill="D8EDE8"/>
    </w:rPr>
  </w:style>
  <w:style w:type="paragraph" w:customStyle="1" w:styleId="affb">
    <w:name w:val="Необходимые документы"/>
    <w:basedOn w:val="ab"/>
    <w:next w:val="a"/>
    <w:uiPriority w:val="99"/>
    <w:rsid w:val="00E83345"/>
    <w:pPr>
      <w:ind w:firstLine="118"/>
    </w:pPr>
  </w:style>
  <w:style w:type="paragraph" w:customStyle="1" w:styleId="affc">
    <w:name w:val="Нормальный (таблица)"/>
    <w:basedOn w:val="a"/>
    <w:next w:val="a"/>
    <w:uiPriority w:val="99"/>
    <w:rsid w:val="00E83345"/>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Таблицы (моноширинный)"/>
    <w:basedOn w:val="a"/>
    <w:next w:val="a"/>
    <w:uiPriority w:val="99"/>
    <w:rsid w:val="00E83345"/>
    <w:pPr>
      <w:widowControl w:val="0"/>
      <w:autoSpaceDE w:val="0"/>
      <w:autoSpaceDN w:val="0"/>
      <w:adjustRightInd w:val="0"/>
      <w:spacing w:after="0" w:line="240" w:lineRule="auto"/>
    </w:pPr>
    <w:rPr>
      <w:rFonts w:ascii="Courier New" w:hAnsi="Courier New" w:cs="Courier New"/>
      <w:sz w:val="24"/>
      <w:szCs w:val="24"/>
    </w:rPr>
  </w:style>
  <w:style w:type="paragraph" w:customStyle="1" w:styleId="affe">
    <w:name w:val="Оглавление"/>
    <w:basedOn w:val="affd"/>
    <w:next w:val="a"/>
    <w:uiPriority w:val="99"/>
    <w:rsid w:val="00E83345"/>
    <w:pPr>
      <w:ind w:left="140"/>
    </w:pPr>
  </w:style>
  <w:style w:type="character" w:customStyle="1" w:styleId="afff">
    <w:name w:val="Опечатки"/>
    <w:uiPriority w:val="99"/>
    <w:rsid w:val="00E83345"/>
    <w:rPr>
      <w:color w:val="FF0000"/>
    </w:rPr>
  </w:style>
  <w:style w:type="paragraph" w:customStyle="1" w:styleId="afff0">
    <w:name w:val="Переменная часть"/>
    <w:basedOn w:val="af1"/>
    <w:next w:val="a"/>
    <w:uiPriority w:val="99"/>
    <w:rsid w:val="00E83345"/>
    <w:rPr>
      <w:sz w:val="18"/>
      <w:szCs w:val="18"/>
    </w:rPr>
  </w:style>
  <w:style w:type="paragraph" w:customStyle="1" w:styleId="afff1">
    <w:name w:val="Подвал для информации об изменениях"/>
    <w:basedOn w:val="1"/>
    <w:next w:val="a"/>
    <w:uiPriority w:val="99"/>
    <w:rsid w:val="00E83345"/>
    <w:pPr>
      <w:outlineLvl w:val="9"/>
    </w:pPr>
    <w:rPr>
      <w:b w:val="0"/>
      <w:bCs w:val="0"/>
      <w:sz w:val="18"/>
      <w:szCs w:val="18"/>
    </w:rPr>
  </w:style>
  <w:style w:type="paragraph" w:customStyle="1" w:styleId="afff2">
    <w:name w:val="Подзаголовок для информации об изменениях"/>
    <w:basedOn w:val="afc"/>
    <w:next w:val="a"/>
    <w:uiPriority w:val="99"/>
    <w:rsid w:val="00E83345"/>
    <w:rPr>
      <w:b/>
      <w:bCs/>
    </w:rPr>
  </w:style>
  <w:style w:type="paragraph" w:customStyle="1" w:styleId="afff3">
    <w:name w:val="Подчёркнутый текст"/>
    <w:basedOn w:val="a"/>
    <w:next w:val="a"/>
    <w:uiPriority w:val="99"/>
    <w:rsid w:val="00E83345"/>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Постоянная часть"/>
    <w:basedOn w:val="af1"/>
    <w:next w:val="a"/>
    <w:uiPriority w:val="99"/>
    <w:rsid w:val="00E83345"/>
    <w:rPr>
      <w:sz w:val="20"/>
      <w:szCs w:val="20"/>
    </w:rPr>
  </w:style>
  <w:style w:type="paragraph" w:customStyle="1" w:styleId="afff5">
    <w:name w:val="Прижатый влево"/>
    <w:basedOn w:val="a"/>
    <w:next w:val="a"/>
    <w:uiPriority w:val="99"/>
    <w:rsid w:val="00E83345"/>
    <w:pPr>
      <w:widowControl w:val="0"/>
      <w:autoSpaceDE w:val="0"/>
      <w:autoSpaceDN w:val="0"/>
      <w:adjustRightInd w:val="0"/>
      <w:spacing w:after="0" w:line="240" w:lineRule="auto"/>
    </w:pPr>
    <w:rPr>
      <w:rFonts w:ascii="Arial" w:hAnsi="Arial" w:cs="Arial"/>
      <w:sz w:val="24"/>
      <w:szCs w:val="24"/>
    </w:rPr>
  </w:style>
  <w:style w:type="paragraph" w:customStyle="1" w:styleId="afff6">
    <w:name w:val="Пример."/>
    <w:basedOn w:val="ab"/>
    <w:next w:val="a"/>
    <w:uiPriority w:val="99"/>
    <w:rsid w:val="00E83345"/>
  </w:style>
  <w:style w:type="paragraph" w:customStyle="1" w:styleId="afff7">
    <w:name w:val="Примечание."/>
    <w:basedOn w:val="ab"/>
    <w:next w:val="a"/>
    <w:uiPriority w:val="99"/>
    <w:rsid w:val="00E83345"/>
  </w:style>
  <w:style w:type="character" w:customStyle="1" w:styleId="afff8">
    <w:name w:val="Продолжение ссылки"/>
    <w:basedOn w:val="a8"/>
    <w:uiPriority w:val="99"/>
    <w:rsid w:val="00E83345"/>
    <w:rPr>
      <w:color w:val="106BBE"/>
    </w:rPr>
  </w:style>
  <w:style w:type="paragraph" w:customStyle="1" w:styleId="afff9">
    <w:name w:val="Словарная статья"/>
    <w:basedOn w:val="a"/>
    <w:next w:val="a"/>
    <w:uiPriority w:val="99"/>
    <w:rsid w:val="00E8334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a">
    <w:name w:val="Сравнение редакций"/>
    <w:basedOn w:val="a9"/>
    <w:uiPriority w:val="99"/>
    <w:rsid w:val="00E83345"/>
    <w:rPr>
      <w:b/>
      <w:bCs/>
      <w:color w:val="26282F"/>
    </w:rPr>
  </w:style>
  <w:style w:type="character" w:customStyle="1" w:styleId="afffb">
    <w:name w:val="Сравнение редакций. Добавленный фрагмент"/>
    <w:uiPriority w:val="99"/>
    <w:rsid w:val="00E83345"/>
    <w:rPr>
      <w:color w:val="000000"/>
      <w:shd w:val="clear" w:color="auto" w:fill="C1D7FF"/>
    </w:rPr>
  </w:style>
  <w:style w:type="character" w:customStyle="1" w:styleId="afffc">
    <w:name w:val="Сравнение редакций. Удаленный фрагмент"/>
    <w:uiPriority w:val="99"/>
    <w:rsid w:val="00E83345"/>
    <w:rPr>
      <w:color w:val="000000"/>
      <w:shd w:val="clear" w:color="auto" w:fill="C4C413"/>
    </w:rPr>
  </w:style>
  <w:style w:type="paragraph" w:customStyle="1" w:styleId="afffd">
    <w:name w:val="Ссылка на официальную публикацию"/>
    <w:basedOn w:val="a"/>
    <w:next w:val="a"/>
    <w:uiPriority w:val="99"/>
    <w:rsid w:val="00E83345"/>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e">
    <w:name w:val="Ссылка на утративший силу документ"/>
    <w:basedOn w:val="a8"/>
    <w:uiPriority w:val="99"/>
    <w:rsid w:val="00E83345"/>
    <w:rPr>
      <w:color w:val="749232"/>
    </w:rPr>
  </w:style>
  <w:style w:type="paragraph" w:customStyle="1" w:styleId="affff">
    <w:name w:val="Текст в таблице"/>
    <w:basedOn w:val="affc"/>
    <w:next w:val="a"/>
    <w:uiPriority w:val="99"/>
    <w:rsid w:val="00E83345"/>
    <w:pPr>
      <w:ind w:firstLine="500"/>
    </w:pPr>
  </w:style>
  <w:style w:type="paragraph" w:customStyle="1" w:styleId="affff0">
    <w:name w:val="Текст ЭР (см. также)"/>
    <w:basedOn w:val="a"/>
    <w:next w:val="a"/>
    <w:uiPriority w:val="99"/>
    <w:rsid w:val="00E83345"/>
    <w:pPr>
      <w:widowControl w:val="0"/>
      <w:autoSpaceDE w:val="0"/>
      <w:autoSpaceDN w:val="0"/>
      <w:adjustRightInd w:val="0"/>
      <w:spacing w:before="200" w:after="0" w:line="240" w:lineRule="auto"/>
    </w:pPr>
    <w:rPr>
      <w:rFonts w:ascii="Arial" w:hAnsi="Arial" w:cs="Arial"/>
      <w:sz w:val="20"/>
      <w:szCs w:val="20"/>
    </w:rPr>
  </w:style>
  <w:style w:type="paragraph" w:customStyle="1" w:styleId="affff1">
    <w:name w:val="Технический комментарий"/>
    <w:basedOn w:val="a"/>
    <w:next w:val="a"/>
    <w:uiPriority w:val="99"/>
    <w:rsid w:val="00E83345"/>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2">
    <w:name w:val="Утратил силу"/>
    <w:basedOn w:val="a9"/>
    <w:uiPriority w:val="99"/>
    <w:rsid w:val="00E83345"/>
    <w:rPr>
      <w:b/>
      <w:bCs/>
      <w:strike/>
      <w:color w:val="666600"/>
    </w:rPr>
  </w:style>
  <w:style w:type="paragraph" w:customStyle="1" w:styleId="affff3">
    <w:name w:val="Формула"/>
    <w:basedOn w:val="a"/>
    <w:next w:val="a"/>
    <w:uiPriority w:val="99"/>
    <w:rsid w:val="00E833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4">
    <w:name w:val="Центрированный (таблица)"/>
    <w:basedOn w:val="affc"/>
    <w:next w:val="a"/>
    <w:uiPriority w:val="99"/>
    <w:rsid w:val="00E83345"/>
    <w:pPr>
      <w:jc w:val="center"/>
    </w:pPr>
  </w:style>
  <w:style w:type="paragraph" w:customStyle="1" w:styleId="-">
    <w:name w:val="ЭР-содержание (правое окно)"/>
    <w:basedOn w:val="a"/>
    <w:next w:val="a"/>
    <w:uiPriority w:val="99"/>
    <w:rsid w:val="00E83345"/>
    <w:pPr>
      <w:widowControl w:val="0"/>
      <w:autoSpaceDE w:val="0"/>
      <w:autoSpaceDN w:val="0"/>
      <w:adjustRightInd w:val="0"/>
      <w:spacing w:before="300" w:after="0" w:line="240" w:lineRule="auto"/>
    </w:pPr>
    <w:rPr>
      <w:rFonts w:ascii="Arial" w:hAnsi="Arial" w:cs="Arial"/>
      <w:sz w:val="24"/>
      <w:szCs w:val="24"/>
    </w:rPr>
  </w:style>
  <w:style w:type="paragraph" w:styleId="affff5">
    <w:name w:val="Balloon Text"/>
    <w:basedOn w:val="a"/>
    <w:link w:val="affff6"/>
    <w:uiPriority w:val="99"/>
    <w:semiHidden/>
    <w:unhideWhenUsed/>
    <w:rsid w:val="005864F3"/>
    <w:pPr>
      <w:spacing w:after="0" w:line="240" w:lineRule="auto"/>
    </w:pPr>
    <w:rPr>
      <w:rFonts w:ascii="Tahoma" w:hAnsi="Tahoma" w:cs="Tahoma"/>
      <w:sz w:val="16"/>
      <w:szCs w:val="16"/>
    </w:rPr>
  </w:style>
  <w:style w:type="character" w:customStyle="1" w:styleId="affff6">
    <w:name w:val="Текст выноски Знак"/>
    <w:basedOn w:val="a0"/>
    <w:link w:val="affff5"/>
    <w:uiPriority w:val="99"/>
    <w:semiHidden/>
    <w:rsid w:val="005864F3"/>
    <w:rPr>
      <w:rFonts w:ascii="Tahoma" w:hAnsi="Tahoma" w:cs="Tahoma"/>
      <w:sz w:val="16"/>
      <w:szCs w:val="16"/>
    </w:rPr>
  </w:style>
  <w:style w:type="paragraph" w:styleId="affff7">
    <w:name w:val="List Paragraph"/>
    <w:basedOn w:val="a"/>
    <w:uiPriority w:val="34"/>
    <w:qFormat/>
    <w:rsid w:val="003C6CE1"/>
    <w:pPr>
      <w:ind w:left="720"/>
      <w:contextualSpacing/>
    </w:pPr>
  </w:style>
  <w:style w:type="paragraph" w:styleId="affff8">
    <w:name w:val="Normal (Web)"/>
    <w:basedOn w:val="a"/>
    <w:uiPriority w:val="99"/>
    <w:semiHidden/>
    <w:unhideWhenUsed/>
    <w:rsid w:val="00C01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vzisk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vipiski_iz_protokolov/" TargetMode="External"/><Relationship Id="rId5" Type="http://schemas.openxmlformats.org/officeDocument/2006/relationships/settings" Target="settings.xml"/><Relationship Id="rId10" Type="http://schemas.openxmlformats.org/officeDocument/2006/relationships/hyperlink" Target="https://pandia.ru/text/category/dolevoe_uchastie/" TargetMode="External"/><Relationship Id="rId4" Type="http://schemas.microsoft.com/office/2007/relationships/stylesWithEffects" Target="stylesWithEffects.xml"/><Relationship Id="rId9" Type="http://schemas.openxmlformats.org/officeDocument/2006/relationships/hyperlink" Target="garantF1://3212451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82D6-B271-4DC4-B8D7-C3558CC4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zdanova1</dc:creator>
  <cp:lastModifiedBy>Даша</cp:lastModifiedBy>
  <cp:revision>155</cp:revision>
  <cp:lastPrinted>2018-12-10T04:17:00Z</cp:lastPrinted>
  <dcterms:created xsi:type="dcterms:W3CDTF">2015-03-20T07:57:00Z</dcterms:created>
  <dcterms:modified xsi:type="dcterms:W3CDTF">2018-12-10T04:23:00Z</dcterms:modified>
</cp:coreProperties>
</file>